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D7" w:rsidRDefault="00777206" w:rsidP="00777206">
      <w:pPr>
        <w:jc w:val="center"/>
      </w:pPr>
      <w:r>
        <w:t>(Insert Practice Identifying Information)</w:t>
      </w:r>
    </w:p>
    <w:p w:rsidR="00777206" w:rsidRDefault="00777206" w:rsidP="00777206">
      <w:pPr>
        <w:jc w:val="center"/>
      </w:pPr>
    </w:p>
    <w:p w:rsidR="005E4AD3" w:rsidRDefault="005E4AD3" w:rsidP="00777206">
      <w:pPr>
        <w:jc w:val="center"/>
      </w:pPr>
    </w:p>
    <w:p w:rsidR="005E4AD3" w:rsidRDefault="005E4AD3" w:rsidP="005E4AD3">
      <w:pPr>
        <w:jc w:val="center"/>
      </w:pPr>
      <w:r>
        <w:t>Sample Policy for:</w:t>
      </w:r>
    </w:p>
    <w:p w:rsidR="005E4AD3" w:rsidRDefault="005E4AD3" w:rsidP="00777206">
      <w:pPr>
        <w:jc w:val="center"/>
      </w:pPr>
    </w:p>
    <w:p w:rsidR="005E4AD3" w:rsidRDefault="005E4AD3" w:rsidP="005E4AD3">
      <w:pPr>
        <w:jc w:val="center"/>
        <w:rPr>
          <w:bCs/>
          <w:sz w:val="36"/>
          <w:szCs w:val="36"/>
        </w:rPr>
      </w:pPr>
      <w:r w:rsidRPr="004A69BB">
        <w:rPr>
          <w:bCs/>
          <w:sz w:val="36"/>
          <w:szCs w:val="36"/>
        </w:rPr>
        <w:t>Standards for Modalities and Rehab We Provide</w:t>
      </w:r>
    </w:p>
    <w:p w:rsidR="005E4AD3" w:rsidRPr="004A69BB" w:rsidRDefault="005E4AD3" w:rsidP="005E4AD3">
      <w:pPr>
        <w:jc w:val="center"/>
        <w:rPr>
          <w:bCs/>
        </w:rPr>
      </w:pPr>
    </w:p>
    <w:p w:rsidR="005E4AD3" w:rsidRPr="005B1776" w:rsidRDefault="005E4AD3" w:rsidP="005E4AD3">
      <w:pPr>
        <w:jc w:val="center"/>
        <w:rPr>
          <w:bCs/>
          <w:i/>
        </w:rPr>
      </w:pPr>
      <w:r w:rsidRPr="00B05CE0">
        <w:rPr>
          <w:bCs/>
          <w:i/>
        </w:rPr>
        <w:t xml:space="preserve">&lt; NOTE: On this document anything </w:t>
      </w:r>
      <w:r w:rsidRPr="005B1776">
        <w:rPr>
          <w:bCs/>
          <w:i/>
          <w:color w:val="FF0000"/>
          <w:u w:val="single"/>
        </w:rPr>
        <w:t>underlined in red</w:t>
      </w:r>
      <w:r w:rsidRPr="00B05CE0">
        <w:rPr>
          <w:bCs/>
          <w:i/>
        </w:rPr>
        <w:t xml:space="preserve"> </w:t>
      </w:r>
      <w:r>
        <w:rPr>
          <w:bCs/>
          <w:i/>
        </w:rPr>
        <w:t>should</w:t>
      </w:r>
      <w:r w:rsidRPr="00B05CE0">
        <w:rPr>
          <w:bCs/>
          <w:i/>
        </w:rPr>
        <w:t xml:space="preserve"> be personalized to your </w:t>
      </w:r>
      <w:r>
        <w:rPr>
          <w:bCs/>
          <w:i/>
        </w:rPr>
        <w:t>procedures</w:t>
      </w:r>
      <w:r w:rsidRPr="00B05CE0">
        <w:rPr>
          <w:bCs/>
          <w:i/>
        </w:rPr>
        <w:t>.&gt;</w:t>
      </w:r>
    </w:p>
    <w:p w:rsidR="005E4AD3" w:rsidRDefault="005E4AD3" w:rsidP="005E4AD3"/>
    <w:p w:rsidR="005E4AD3" w:rsidRDefault="005E4AD3" w:rsidP="005E4AD3">
      <w:pPr>
        <w:jc w:val="both"/>
        <w:rPr>
          <w:bCs/>
        </w:rPr>
      </w:pPr>
      <w:r>
        <w:t xml:space="preserve">It is the policy of this office to </w:t>
      </w:r>
      <w:r>
        <w:rPr>
          <w:bCs/>
        </w:rPr>
        <w:t>Providing</w:t>
      </w:r>
      <w:r w:rsidRPr="002E2A36">
        <w:rPr>
          <w:bCs/>
        </w:rPr>
        <w:t xml:space="preserve"> </w:t>
      </w:r>
      <w:r>
        <w:rPr>
          <w:bCs/>
        </w:rPr>
        <w:t xml:space="preserve">passive </w:t>
      </w:r>
      <w:r w:rsidRPr="002E2A36">
        <w:rPr>
          <w:bCs/>
        </w:rPr>
        <w:t>therapy</w:t>
      </w:r>
      <w:r>
        <w:rPr>
          <w:bCs/>
        </w:rPr>
        <w:t xml:space="preserve"> and active rehabilitation for</w:t>
      </w:r>
      <w:r w:rsidRPr="002E2A36">
        <w:rPr>
          <w:bCs/>
        </w:rPr>
        <w:t xml:space="preserve"> our patients is a</w:t>
      </w:r>
      <w:r>
        <w:rPr>
          <w:bCs/>
        </w:rPr>
        <w:t xml:space="preserve">n </w:t>
      </w:r>
      <w:r w:rsidRPr="002E2A36">
        <w:rPr>
          <w:bCs/>
        </w:rPr>
        <w:t xml:space="preserve">important aspect of </w:t>
      </w:r>
      <w:r>
        <w:rPr>
          <w:bCs/>
        </w:rPr>
        <w:t>y</w:t>
      </w:r>
      <w:r w:rsidRPr="002E2A36">
        <w:rPr>
          <w:bCs/>
        </w:rPr>
        <w:t>our treatment</w:t>
      </w:r>
      <w:r>
        <w:rPr>
          <w:bCs/>
        </w:rPr>
        <w:t xml:space="preserve"> </w:t>
      </w:r>
      <w:r w:rsidRPr="002E2A36">
        <w:rPr>
          <w:bCs/>
        </w:rPr>
        <w:t xml:space="preserve">program. </w:t>
      </w:r>
      <w:r>
        <w:rPr>
          <w:bCs/>
        </w:rPr>
        <w:t xml:space="preserve">The passive modalities are designed to maximize tissue response, decrease healing time and enhance tissue repair. The active rehabilitation portion of the treatment is designed to identify and remodel abnormal movement patterns, maximize the re-training of muscle memory, enhance shortened recovery times, thus decreasing the overall cost of treatment. When </w:t>
      </w:r>
      <w:r w:rsidRPr="002E2A36">
        <w:rPr>
          <w:bCs/>
        </w:rPr>
        <w:t xml:space="preserve">using therapy </w:t>
      </w:r>
      <w:r>
        <w:rPr>
          <w:bCs/>
        </w:rPr>
        <w:t xml:space="preserve">and rehab in the treatment protocol, the patient </w:t>
      </w:r>
      <w:r w:rsidRPr="002E2A36">
        <w:rPr>
          <w:bCs/>
        </w:rPr>
        <w:t>feel</w:t>
      </w:r>
      <w:r>
        <w:rPr>
          <w:bCs/>
        </w:rPr>
        <w:t>s better quicker;</w:t>
      </w:r>
      <w:r w:rsidRPr="002E2A36">
        <w:rPr>
          <w:bCs/>
        </w:rPr>
        <w:t xml:space="preserve"> </w:t>
      </w:r>
      <w:r>
        <w:rPr>
          <w:bCs/>
        </w:rPr>
        <w:t>they are more likely to follow through with their care plan and achieve faster and longer lasting results.</w:t>
      </w:r>
    </w:p>
    <w:p w:rsidR="005E4AD3" w:rsidRDefault="005E4AD3" w:rsidP="005E4AD3">
      <w:pPr>
        <w:jc w:val="both"/>
        <w:rPr>
          <w:bCs/>
        </w:rPr>
      </w:pPr>
    </w:p>
    <w:p w:rsidR="005E4AD3" w:rsidRDefault="005E4AD3" w:rsidP="005E4AD3">
      <w:pPr>
        <w:jc w:val="both"/>
        <w:rPr>
          <w:bCs/>
        </w:rPr>
      </w:pPr>
      <w:r>
        <w:rPr>
          <w:bCs/>
        </w:rPr>
        <w:t xml:space="preserve">The standard use of any modalities and rehabilitation in our practice will comply with the following guidelines, including the time frames noted. Additionally, note that any therapy will be terminated prematurely if the patient is not able to tolerate the prescribed treatment on any given visit. Any deviation from these standards will specifically be noted, including the reason, in the corresponding SOAP note for that visit. </w:t>
      </w:r>
    </w:p>
    <w:p w:rsidR="005E4AD3" w:rsidRPr="002E2A36" w:rsidRDefault="005E4AD3" w:rsidP="005E4AD3">
      <w:pPr>
        <w:jc w:val="both"/>
        <w:rPr>
          <w:bCs/>
        </w:rPr>
      </w:pPr>
    </w:p>
    <w:p w:rsidR="005E4AD3" w:rsidRDefault="005E4AD3" w:rsidP="005E4AD3">
      <w:pPr>
        <w:jc w:val="both"/>
        <w:rPr>
          <w:bCs/>
        </w:rPr>
      </w:pPr>
      <w:proofErr w:type="spellStart"/>
      <w:r w:rsidRPr="002E2A36">
        <w:rPr>
          <w:b/>
          <w:bCs/>
        </w:rPr>
        <w:t>Hydroculator</w:t>
      </w:r>
      <w:proofErr w:type="spellEnd"/>
      <w:r w:rsidRPr="002E2A36">
        <w:rPr>
          <w:b/>
          <w:bCs/>
        </w:rPr>
        <w:t xml:space="preserve"> Packs – Moist Heat Packs:</w:t>
      </w:r>
      <w:r w:rsidRPr="002E2A36">
        <w:rPr>
          <w:bCs/>
        </w:rPr>
        <w:t xml:space="preserve"> This type of therapy is used on</w:t>
      </w:r>
      <w:r>
        <w:rPr>
          <w:bCs/>
        </w:rPr>
        <w:t xml:space="preserve"> </w:t>
      </w:r>
      <w:r w:rsidRPr="002E2A36">
        <w:rPr>
          <w:bCs/>
        </w:rPr>
        <w:t xml:space="preserve">patients </w:t>
      </w:r>
      <w:r>
        <w:rPr>
          <w:bCs/>
        </w:rPr>
        <w:t>during the sub-</w:t>
      </w:r>
      <w:r w:rsidRPr="002E2A36">
        <w:rPr>
          <w:bCs/>
        </w:rPr>
        <w:t xml:space="preserve">acute phase or for chronic conditions with no inflammation. </w:t>
      </w:r>
      <w:r>
        <w:rPr>
          <w:bCs/>
        </w:rPr>
        <w:t xml:space="preserve">The beneficial effects include sedative, antispasmodic, analgesic and decongestive properties. </w:t>
      </w:r>
      <w:r w:rsidRPr="002E2A36">
        <w:rPr>
          <w:bCs/>
        </w:rPr>
        <w:t>Its</w:t>
      </w:r>
      <w:r>
        <w:rPr>
          <w:bCs/>
        </w:rPr>
        <w:t xml:space="preserve"> </w:t>
      </w:r>
      <w:r w:rsidRPr="002E2A36">
        <w:rPr>
          <w:bCs/>
        </w:rPr>
        <w:t xml:space="preserve">purpose is to soften scar tissue, relax muscle spasms, </w:t>
      </w:r>
      <w:bookmarkStart w:id="0" w:name="_GoBack"/>
      <w:bookmarkEnd w:id="0"/>
      <w:r w:rsidRPr="002E2A36">
        <w:rPr>
          <w:bCs/>
        </w:rPr>
        <w:t xml:space="preserve">promote </w:t>
      </w:r>
      <w:r>
        <w:rPr>
          <w:bCs/>
        </w:rPr>
        <w:t>joint</w:t>
      </w:r>
      <w:r>
        <w:rPr>
          <w:bCs/>
        </w:rPr>
        <w:t xml:space="preserve"> flexibility, increase lymphatic</w:t>
      </w:r>
      <w:r w:rsidRPr="002E2A36">
        <w:rPr>
          <w:bCs/>
        </w:rPr>
        <w:t xml:space="preserve"> </w:t>
      </w:r>
      <w:r>
        <w:rPr>
          <w:bCs/>
        </w:rPr>
        <w:t xml:space="preserve">and </w:t>
      </w:r>
      <w:r w:rsidRPr="002E2A36">
        <w:rPr>
          <w:bCs/>
        </w:rPr>
        <w:t xml:space="preserve">blood </w:t>
      </w:r>
      <w:r>
        <w:rPr>
          <w:bCs/>
        </w:rPr>
        <w:t>circulation</w:t>
      </w:r>
      <w:r w:rsidRPr="002E2A36">
        <w:rPr>
          <w:bCs/>
        </w:rPr>
        <w:t>, as well as sedating</w:t>
      </w:r>
      <w:r>
        <w:rPr>
          <w:bCs/>
        </w:rPr>
        <w:t xml:space="preserve"> </w:t>
      </w:r>
      <w:r w:rsidRPr="002E2A36">
        <w:rPr>
          <w:bCs/>
        </w:rPr>
        <w:t>damaged nerves.</w:t>
      </w:r>
      <w:r>
        <w:rPr>
          <w:bCs/>
        </w:rPr>
        <w:t xml:space="preserve"> </w:t>
      </w:r>
      <w:r w:rsidRPr="002E2A36">
        <w:rPr>
          <w:bCs/>
        </w:rPr>
        <w:t xml:space="preserve">This therapy is </w:t>
      </w:r>
      <w:r>
        <w:rPr>
          <w:bCs/>
        </w:rPr>
        <w:t xml:space="preserve">generally </w:t>
      </w:r>
      <w:r w:rsidRPr="002E2A36">
        <w:rPr>
          <w:bCs/>
        </w:rPr>
        <w:t xml:space="preserve">used for </w:t>
      </w:r>
      <w:r w:rsidRPr="005B1776">
        <w:rPr>
          <w:bCs/>
          <w:color w:val="FF0000"/>
          <w:u w:val="single"/>
        </w:rPr>
        <w:t>15-30 minutes</w:t>
      </w:r>
      <w:r w:rsidRPr="002E2A36">
        <w:rPr>
          <w:bCs/>
        </w:rPr>
        <w:t>.</w:t>
      </w:r>
    </w:p>
    <w:p w:rsidR="005E4AD3" w:rsidRPr="002E2A36" w:rsidRDefault="005E4AD3" w:rsidP="005E4AD3">
      <w:pPr>
        <w:jc w:val="both"/>
        <w:rPr>
          <w:bCs/>
        </w:rPr>
      </w:pPr>
    </w:p>
    <w:p w:rsidR="005E4AD3" w:rsidRDefault="005E4AD3" w:rsidP="005E4AD3">
      <w:pPr>
        <w:jc w:val="both"/>
        <w:rPr>
          <w:bCs/>
        </w:rPr>
      </w:pPr>
      <w:r w:rsidRPr="002E2A36">
        <w:rPr>
          <w:b/>
          <w:bCs/>
        </w:rPr>
        <w:t>Cryotherapy:</w:t>
      </w:r>
      <w:r w:rsidRPr="002E2A36">
        <w:rPr>
          <w:bCs/>
        </w:rPr>
        <w:t xml:space="preserve"> </w:t>
      </w:r>
      <w:r>
        <w:rPr>
          <w:bCs/>
        </w:rPr>
        <w:t xml:space="preserve"> </w:t>
      </w:r>
      <w:r w:rsidRPr="002E2A36">
        <w:rPr>
          <w:bCs/>
        </w:rPr>
        <w:t>This th</w:t>
      </w:r>
      <w:r>
        <w:rPr>
          <w:bCs/>
        </w:rPr>
        <w:t>erapy is used for acute trauma or severe spasticity. It is used during the acute phase of care</w:t>
      </w:r>
      <w:r w:rsidRPr="002E2A36">
        <w:rPr>
          <w:bCs/>
        </w:rPr>
        <w:t xml:space="preserve"> to </w:t>
      </w:r>
      <w:r w:rsidRPr="00B05CE0">
        <w:rPr>
          <w:bCs/>
        </w:rPr>
        <w:t>reduce local metabolism, capillary leakage, inflammation and pain. Because it causes vasoconstriction, it decreases hemorrhage and swelling within injured tissues. Muscle</w:t>
      </w:r>
      <w:r>
        <w:rPr>
          <w:bCs/>
        </w:rPr>
        <w:t xml:space="preserve"> relaxation is most likely mediated through </w:t>
      </w:r>
      <w:r w:rsidRPr="002E2A36">
        <w:rPr>
          <w:bCs/>
        </w:rPr>
        <w:t>reduce</w:t>
      </w:r>
      <w:r>
        <w:rPr>
          <w:bCs/>
        </w:rPr>
        <w:t>d</w:t>
      </w:r>
      <w:r w:rsidRPr="002E2A36">
        <w:rPr>
          <w:bCs/>
        </w:rPr>
        <w:t xml:space="preserve"> nerve</w:t>
      </w:r>
      <w:r>
        <w:rPr>
          <w:bCs/>
        </w:rPr>
        <w:t xml:space="preserve"> </w:t>
      </w:r>
      <w:r w:rsidRPr="002E2A36">
        <w:rPr>
          <w:bCs/>
        </w:rPr>
        <w:t>conduction velocities in both the motor and sensory fibers. This therapy is always</w:t>
      </w:r>
      <w:r>
        <w:rPr>
          <w:bCs/>
        </w:rPr>
        <w:t xml:space="preserve"> </w:t>
      </w:r>
      <w:r w:rsidRPr="002E2A36">
        <w:rPr>
          <w:bCs/>
        </w:rPr>
        <w:t xml:space="preserve">used for </w:t>
      </w:r>
      <w:r w:rsidRPr="005B1776">
        <w:rPr>
          <w:bCs/>
          <w:color w:val="FF0000"/>
          <w:u w:val="single"/>
        </w:rPr>
        <w:t>20 minutes exactly</w:t>
      </w:r>
      <w:r w:rsidRPr="002E2A36">
        <w:rPr>
          <w:bCs/>
        </w:rPr>
        <w:t>.</w:t>
      </w:r>
      <w:r>
        <w:rPr>
          <w:bCs/>
        </w:rPr>
        <w:t xml:space="preserve"> It will not be used for longer than 20 minutes.</w:t>
      </w:r>
    </w:p>
    <w:p w:rsidR="005E4AD3" w:rsidRPr="002E2A36" w:rsidRDefault="005E4AD3" w:rsidP="005E4AD3">
      <w:pPr>
        <w:jc w:val="both"/>
      </w:pPr>
    </w:p>
    <w:p w:rsidR="005E4AD3" w:rsidRDefault="005E4AD3" w:rsidP="005E4AD3">
      <w:pPr>
        <w:jc w:val="both"/>
        <w:rPr>
          <w:bCs/>
        </w:rPr>
      </w:pPr>
      <w:r w:rsidRPr="002E2A36">
        <w:rPr>
          <w:b/>
          <w:bCs/>
        </w:rPr>
        <w:t>Electrical Muscle Stimulation:</w:t>
      </w:r>
      <w:r w:rsidRPr="002E2A36">
        <w:rPr>
          <w:bCs/>
        </w:rPr>
        <w:t xml:space="preserve"> This type of therapy is </w:t>
      </w:r>
      <w:r>
        <w:rPr>
          <w:bCs/>
        </w:rPr>
        <w:t>the application of electrical stimulation to a specific area. Nerve and muscle stimulation can be useful in any disorder in which the patient has lost or never had adequate voluntary control over skeletal muscle. E</w:t>
      </w:r>
      <w:r w:rsidRPr="002E2A36">
        <w:rPr>
          <w:bCs/>
        </w:rPr>
        <w:t>lectrical current</w:t>
      </w:r>
      <w:r>
        <w:rPr>
          <w:bCs/>
        </w:rPr>
        <w:t xml:space="preserve"> applied</w:t>
      </w:r>
      <w:r w:rsidRPr="002E2A36">
        <w:rPr>
          <w:bCs/>
        </w:rPr>
        <w:t xml:space="preserve"> through the skin into the soft tissues (muscles) or to peripheral nerves to control pain, assist in muscle coordination, reduce</w:t>
      </w:r>
      <w:r>
        <w:rPr>
          <w:bCs/>
        </w:rPr>
        <w:t xml:space="preserve"> </w:t>
      </w:r>
      <w:r w:rsidRPr="002E2A36">
        <w:rPr>
          <w:bCs/>
        </w:rPr>
        <w:t>muscle spasms, reorganize newly formed collagen tissue, reduce inflammation</w:t>
      </w:r>
      <w:r>
        <w:rPr>
          <w:bCs/>
        </w:rPr>
        <w:t xml:space="preserve"> </w:t>
      </w:r>
      <w:r w:rsidRPr="002E2A36">
        <w:rPr>
          <w:bCs/>
        </w:rPr>
        <w:t xml:space="preserve">and enhance soft tissue healing. The intensity </w:t>
      </w:r>
      <w:r>
        <w:rPr>
          <w:bCs/>
        </w:rPr>
        <w:t xml:space="preserve">is based on </w:t>
      </w:r>
      <w:r w:rsidRPr="002E2A36">
        <w:rPr>
          <w:bCs/>
        </w:rPr>
        <w:t>the patient’s tolerance</w:t>
      </w:r>
      <w:r>
        <w:rPr>
          <w:bCs/>
        </w:rPr>
        <w:t xml:space="preserve"> </w:t>
      </w:r>
      <w:r w:rsidRPr="002E2A36">
        <w:rPr>
          <w:bCs/>
        </w:rPr>
        <w:t>and w</w:t>
      </w:r>
      <w:r>
        <w:rPr>
          <w:bCs/>
        </w:rPr>
        <w:t xml:space="preserve">ill be generally </w:t>
      </w:r>
      <w:r w:rsidRPr="002E2A36">
        <w:rPr>
          <w:bCs/>
        </w:rPr>
        <w:t xml:space="preserve">used for </w:t>
      </w:r>
      <w:r w:rsidRPr="005B1776">
        <w:rPr>
          <w:bCs/>
          <w:color w:val="FF0000"/>
          <w:u w:val="single"/>
        </w:rPr>
        <w:t>8-15 minutes</w:t>
      </w:r>
      <w:r w:rsidRPr="002E2A36">
        <w:rPr>
          <w:bCs/>
        </w:rPr>
        <w:t>.</w:t>
      </w:r>
    </w:p>
    <w:p w:rsidR="005E4AD3" w:rsidRPr="002E2A36" w:rsidRDefault="005E4AD3" w:rsidP="005E4AD3">
      <w:pPr>
        <w:jc w:val="both"/>
        <w:rPr>
          <w:bCs/>
        </w:rPr>
      </w:pPr>
    </w:p>
    <w:p w:rsidR="005E4AD3" w:rsidRDefault="005E4AD3" w:rsidP="005E4AD3">
      <w:pPr>
        <w:jc w:val="both"/>
        <w:rPr>
          <w:bCs/>
        </w:rPr>
      </w:pPr>
      <w:r w:rsidRPr="002E2A36">
        <w:rPr>
          <w:b/>
          <w:bCs/>
        </w:rPr>
        <w:t>Ultrasound:</w:t>
      </w:r>
      <w:r w:rsidRPr="002E2A36">
        <w:rPr>
          <w:bCs/>
        </w:rPr>
        <w:t xml:space="preserve"> </w:t>
      </w:r>
      <w:r>
        <w:rPr>
          <w:bCs/>
        </w:rPr>
        <w:t>This type of therapy uses sound waves to increase absorption of heat to a deeper tissue penetration level.  Much of the value of ultrasound is in providing pain relief due to its superior depth of penetration. T</w:t>
      </w:r>
      <w:r w:rsidRPr="002E2A36">
        <w:rPr>
          <w:bCs/>
        </w:rPr>
        <w:t>he action of the sound waves creates</w:t>
      </w:r>
      <w:r>
        <w:rPr>
          <w:bCs/>
        </w:rPr>
        <w:t xml:space="preserve"> cellular friction</w:t>
      </w:r>
      <w:r w:rsidRPr="002E2A36">
        <w:rPr>
          <w:bCs/>
        </w:rPr>
        <w:t>, which produces</w:t>
      </w:r>
      <w:r>
        <w:rPr>
          <w:bCs/>
        </w:rPr>
        <w:t xml:space="preserve"> </w:t>
      </w:r>
      <w:r w:rsidRPr="002E2A36">
        <w:rPr>
          <w:bCs/>
        </w:rPr>
        <w:t>heat</w:t>
      </w:r>
      <w:r>
        <w:rPr>
          <w:bCs/>
        </w:rPr>
        <w:t xml:space="preserve">, increasing </w:t>
      </w:r>
      <w:r w:rsidRPr="002E2A36">
        <w:rPr>
          <w:bCs/>
        </w:rPr>
        <w:t xml:space="preserve">local blood flow to enhance healing. </w:t>
      </w:r>
      <w:r>
        <w:rPr>
          <w:bCs/>
        </w:rPr>
        <w:t xml:space="preserve">It is used in the treatment of arthritis, neuromas, adhesive scars and where increasing the tissue temperature is a desired effect. </w:t>
      </w:r>
      <w:r w:rsidRPr="002E2A36">
        <w:rPr>
          <w:bCs/>
        </w:rPr>
        <w:t>The intensity generally</w:t>
      </w:r>
      <w:r>
        <w:rPr>
          <w:bCs/>
        </w:rPr>
        <w:t xml:space="preserve"> </w:t>
      </w:r>
      <w:r w:rsidRPr="002E2A36">
        <w:rPr>
          <w:bCs/>
        </w:rPr>
        <w:t xml:space="preserve">used is </w:t>
      </w:r>
      <w:r w:rsidRPr="005B1776">
        <w:rPr>
          <w:bCs/>
          <w:color w:val="FF0000"/>
          <w:u w:val="single"/>
        </w:rPr>
        <w:t xml:space="preserve">5-10 </w:t>
      </w:r>
      <w:r>
        <w:rPr>
          <w:bCs/>
          <w:color w:val="FF0000"/>
          <w:u w:val="single"/>
        </w:rPr>
        <w:t>w</w:t>
      </w:r>
      <w:r w:rsidRPr="005B1776">
        <w:rPr>
          <w:bCs/>
          <w:color w:val="FF0000"/>
          <w:u w:val="single"/>
        </w:rPr>
        <w:t>atts</w:t>
      </w:r>
      <w:r w:rsidRPr="002E2A36">
        <w:rPr>
          <w:bCs/>
        </w:rPr>
        <w:t xml:space="preserve"> for </w:t>
      </w:r>
      <w:r w:rsidRPr="005B1776">
        <w:rPr>
          <w:bCs/>
          <w:color w:val="FF0000"/>
          <w:u w:val="single"/>
        </w:rPr>
        <w:t>8-15 minutes</w:t>
      </w:r>
      <w:r w:rsidRPr="002E2A36">
        <w:rPr>
          <w:bCs/>
        </w:rPr>
        <w:t>.</w:t>
      </w:r>
    </w:p>
    <w:p w:rsidR="005E4AD3" w:rsidRDefault="005E4AD3" w:rsidP="005E4AD3">
      <w:pPr>
        <w:jc w:val="both"/>
        <w:rPr>
          <w:bCs/>
        </w:rPr>
      </w:pPr>
    </w:p>
    <w:p w:rsidR="005E4AD3" w:rsidRDefault="005E4AD3" w:rsidP="005E4AD3">
      <w:pPr>
        <w:jc w:val="both"/>
        <w:rPr>
          <w:bCs/>
        </w:rPr>
      </w:pPr>
      <w:r>
        <w:rPr>
          <w:b/>
          <w:bCs/>
        </w:rPr>
        <w:t>Mechanical</w:t>
      </w:r>
      <w:r w:rsidRPr="002E2A36">
        <w:rPr>
          <w:b/>
          <w:bCs/>
        </w:rPr>
        <w:t xml:space="preserve"> Traction:</w:t>
      </w:r>
      <w:r w:rsidRPr="002E2A36">
        <w:rPr>
          <w:bCs/>
        </w:rPr>
        <w:t xml:space="preserve"> </w:t>
      </w:r>
      <w:r>
        <w:rPr>
          <w:bCs/>
        </w:rPr>
        <w:t xml:space="preserve">This therapy is where a force is used to create a degree of tension in the soft tissues and/or to allow for separation between joint surfaces. The degree of traction is controlled through the amount of force allowed, duration of time, and angle of pull using mechanical means.  Traction can provide </w:t>
      </w:r>
      <w:r w:rsidRPr="002E2A36">
        <w:rPr>
          <w:bCs/>
        </w:rPr>
        <w:t>increased mobilization and more flexibility to each spinal joint. This action also</w:t>
      </w:r>
      <w:r>
        <w:rPr>
          <w:bCs/>
        </w:rPr>
        <w:t xml:space="preserve"> </w:t>
      </w:r>
      <w:r w:rsidRPr="002E2A36">
        <w:rPr>
          <w:bCs/>
        </w:rPr>
        <w:t>helps reduce adhesions in the spinal joints, thus decreasing the stiffness of</w:t>
      </w:r>
      <w:r>
        <w:rPr>
          <w:bCs/>
        </w:rPr>
        <w:t xml:space="preserve"> </w:t>
      </w:r>
      <w:r w:rsidRPr="002E2A36">
        <w:rPr>
          <w:bCs/>
        </w:rPr>
        <w:t>arthritis. The intensity used is to the patient’s tolerance</w:t>
      </w:r>
      <w:r>
        <w:rPr>
          <w:bCs/>
        </w:rPr>
        <w:t xml:space="preserve"> </w:t>
      </w:r>
      <w:r w:rsidRPr="002E2A36">
        <w:rPr>
          <w:bCs/>
        </w:rPr>
        <w:t xml:space="preserve">for </w:t>
      </w:r>
      <w:r w:rsidRPr="005B1776">
        <w:rPr>
          <w:bCs/>
          <w:color w:val="FF0000"/>
          <w:u w:val="single"/>
        </w:rPr>
        <w:t>8-15 minutes</w:t>
      </w:r>
      <w:r w:rsidRPr="002E2A36">
        <w:rPr>
          <w:bCs/>
        </w:rPr>
        <w:t xml:space="preserve"> generally.</w:t>
      </w:r>
    </w:p>
    <w:p w:rsidR="00777206" w:rsidRDefault="00777206" w:rsidP="005E4AD3">
      <w:pPr>
        <w:jc w:val="center"/>
      </w:pPr>
    </w:p>
    <w:p w:rsidR="005E4AD3" w:rsidRDefault="005E4AD3" w:rsidP="005E4AD3">
      <w:pPr>
        <w:jc w:val="center"/>
      </w:pPr>
    </w:p>
    <w:p w:rsidR="005E4AD3" w:rsidRDefault="005E4AD3" w:rsidP="005E4AD3">
      <w:pPr>
        <w:jc w:val="both"/>
        <w:rPr>
          <w:bCs/>
        </w:rPr>
      </w:pPr>
      <w:r>
        <w:rPr>
          <w:b/>
          <w:bCs/>
        </w:rPr>
        <w:lastRenderedPageBreak/>
        <w:t xml:space="preserve">Manual </w:t>
      </w:r>
      <w:r w:rsidRPr="002E2A36">
        <w:rPr>
          <w:b/>
          <w:bCs/>
        </w:rPr>
        <w:t>T</w:t>
      </w:r>
      <w:r>
        <w:rPr>
          <w:b/>
          <w:bCs/>
        </w:rPr>
        <w:t>herapy</w:t>
      </w:r>
      <w:r w:rsidRPr="002E2A36">
        <w:rPr>
          <w:b/>
          <w:bCs/>
        </w:rPr>
        <w:t>:</w:t>
      </w:r>
      <w:r w:rsidRPr="002E2A36">
        <w:rPr>
          <w:bCs/>
        </w:rPr>
        <w:t xml:space="preserve"> </w:t>
      </w:r>
      <w:r>
        <w:rPr>
          <w:bCs/>
        </w:rPr>
        <w:t xml:space="preserve">This therapy can include several manual procedures that are designed to enhance joint motion, reduce muscle spasm, increase lymphatic and vascular circulation all to increase tissue repair. It can be where a manual force is used to create a degree of tension in the soft tissues allowing for manual traction, joint manipulation and/or joint mobilization. </w:t>
      </w:r>
      <w:r w:rsidRPr="002E2A36">
        <w:rPr>
          <w:bCs/>
        </w:rPr>
        <w:t>The intensity used is to the patient’s tolerance</w:t>
      </w:r>
      <w:r>
        <w:rPr>
          <w:bCs/>
        </w:rPr>
        <w:t xml:space="preserve"> </w:t>
      </w:r>
      <w:r w:rsidRPr="002E2A36">
        <w:rPr>
          <w:bCs/>
        </w:rPr>
        <w:t xml:space="preserve">for </w:t>
      </w:r>
      <w:r w:rsidRPr="005B1776">
        <w:rPr>
          <w:bCs/>
          <w:color w:val="FF0000"/>
          <w:u w:val="single"/>
        </w:rPr>
        <w:t>8-15 minutes</w:t>
      </w:r>
      <w:r w:rsidRPr="002E2A36">
        <w:rPr>
          <w:bCs/>
        </w:rPr>
        <w:t xml:space="preserve"> generally.</w:t>
      </w:r>
    </w:p>
    <w:p w:rsidR="005E4AD3" w:rsidRDefault="005E4AD3" w:rsidP="005E4AD3">
      <w:pPr>
        <w:jc w:val="both"/>
        <w:rPr>
          <w:bCs/>
        </w:rPr>
      </w:pPr>
    </w:p>
    <w:p w:rsidR="005E4AD3" w:rsidRDefault="005E4AD3" w:rsidP="005E4AD3">
      <w:pPr>
        <w:jc w:val="both"/>
        <w:rPr>
          <w:bCs/>
        </w:rPr>
      </w:pPr>
      <w:r>
        <w:rPr>
          <w:b/>
          <w:bCs/>
        </w:rPr>
        <w:t xml:space="preserve">Massage </w:t>
      </w:r>
      <w:r w:rsidRPr="002E2A36">
        <w:rPr>
          <w:b/>
          <w:bCs/>
        </w:rPr>
        <w:t>T</w:t>
      </w:r>
      <w:r>
        <w:rPr>
          <w:b/>
          <w:bCs/>
        </w:rPr>
        <w:t>herapy</w:t>
      </w:r>
      <w:r w:rsidRPr="002E2A36">
        <w:rPr>
          <w:b/>
          <w:bCs/>
        </w:rPr>
        <w:t>:</w:t>
      </w:r>
      <w:r w:rsidRPr="002E2A36">
        <w:rPr>
          <w:bCs/>
        </w:rPr>
        <w:t xml:space="preserve"> </w:t>
      </w:r>
      <w:r>
        <w:rPr>
          <w:bCs/>
        </w:rPr>
        <w:t xml:space="preserve">This therapy is where manual pressure is applied to soft tissues including effleurage, petrissage and </w:t>
      </w:r>
      <w:proofErr w:type="spellStart"/>
      <w:r>
        <w:rPr>
          <w:bCs/>
        </w:rPr>
        <w:t>tapotement</w:t>
      </w:r>
      <w:proofErr w:type="spellEnd"/>
      <w:r>
        <w:rPr>
          <w:bCs/>
        </w:rPr>
        <w:t xml:space="preserve"> (stroking, compression, percussion) to reduce muscle spasm, decrease stiffness, increase lymphatic and vascular circulation, and increase tissue healing.  </w:t>
      </w:r>
      <w:r w:rsidRPr="002E2A36">
        <w:rPr>
          <w:bCs/>
        </w:rPr>
        <w:t>The intensity used is to the patient’s tolerance</w:t>
      </w:r>
      <w:r>
        <w:rPr>
          <w:bCs/>
        </w:rPr>
        <w:t xml:space="preserve"> </w:t>
      </w:r>
      <w:r w:rsidRPr="002E2A36">
        <w:rPr>
          <w:bCs/>
        </w:rPr>
        <w:t xml:space="preserve">for </w:t>
      </w:r>
      <w:r w:rsidRPr="005B1776">
        <w:rPr>
          <w:bCs/>
          <w:color w:val="FF0000"/>
          <w:u w:val="single"/>
        </w:rPr>
        <w:t>8-15 minutes</w:t>
      </w:r>
      <w:r w:rsidRPr="002E2A36">
        <w:rPr>
          <w:bCs/>
        </w:rPr>
        <w:t xml:space="preserve"> generally.</w:t>
      </w:r>
    </w:p>
    <w:p w:rsidR="005E4AD3" w:rsidRDefault="005E4AD3" w:rsidP="005E4AD3">
      <w:pPr>
        <w:jc w:val="both"/>
        <w:rPr>
          <w:bCs/>
        </w:rPr>
      </w:pPr>
    </w:p>
    <w:p w:rsidR="005E4AD3" w:rsidRDefault="005E4AD3" w:rsidP="005E4AD3">
      <w:pPr>
        <w:jc w:val="both"/>
        <w:rPr>
          <w:bCs/>
        </w:rPr>
      </w:pPr>
      <w:r>
        <w:rPr>
          <w:b/>
          <w:bCs/>
        </w:rPr>
        <w:t>Rehab Level 1</w:t>
      </w:r>
      <w:r w:rsidRPr="002E2A36">
        <w:rPr>
          <w:b/>
          <w:bCs/>
        </w:rPr>
        <w:t>:</w:t>
      </w:r>
      <w:r>
        <w:rPr>
          <w:bCs/>
        </w:rPr>
        <w:t xml:space="preserve"> </w:t>
      </w:r>
      <w:r w:rsidRPr="002E2A36">
        <w:rPr>
          <w:bCs/>
        </w:rPr>
        <w:t xml:space="preserve">This type of therapy combines </w:t>
      </w:r>
      <w:r>
        <w:rPr>
          <w:bCs/>
        </w:rPr>
        <w:t xml:space="preserve">the basics of simple active or passive range of motion and gentle stretching. Home stretching program education and integration is to be initiated. Stretching will be done within the patient’s tolerance and up to, but not exceeding, the patient’s pain threshold. Home stretching programs will be utilized with a general set and repetition guideline of 3 sets per day at 10 repetitions each. </w:t>
      </w:r>
      <w:r w:rsidRPr="002E2A36">
        <w:rPr>
          <w:bCs/>
        </w:rPr>
        <w:t xml:space="preserve">This therapy is </w:t>
      </w:r>
      <w:r>
        <w:rPr>
          <w:bCs/>
        </w:rPr>
        <w:t xml:space="preserve">generally </w:t>
      </w:r>
      <w:r w:rsidRPr="002E2A36">
        <w:rPr>
          <w:bCs/>
        </w:rPr>
        <w:t xml:space="preserve">used for </w:t>
      </w:r>
      <w:r w:rsidRPr="005B1776">
        <w:rPr>
          <w:bCs/>
          <w:color w:val="FF0000"/>
          <w:u w:val="single"/>
        </w:rPr>
        <w:t>8-15 minutes</w:t>
      </w:r>
      <w:r w:rsidRPr="002E2A36">
        <w:rPr>
          <w:bCs/>
        </w:rPr>
        <w:t>.</w:t>
      </w:r>
    </w:p>
    <w:p w:rsidR="005E4AD3" w:rsidRDefault="005E4AD3" w:rsidP="005E4AD3">
      <w:pPr>
        <w:jc w:val="both"/>
        <w:rPr>
          <w:bCs/>
        </w:rPr>
      </w:pPr>
    </w:p>
    <w:p w:rsidR="005E4AD3" w:rsidRDefault="005E4AD3" w:rsidP="005E4AD3">
      <w:pPr>
        <w:jc w:val="both"/>
        <w:rPr>
          <w:bCs/>
        </w:rPr>
      </w:pPr>
      <w:r>
        <w:rPr>
          <w:b/>
          <w:bCs/>
        </w:rPr>
        <w:t>Rehab Level 2</w:t>
      </w:r>
      <w:r w:rsidRPr="002E2A36">
        <w:rPr>
          <w:b/>
          <w:bCs/>
        </w:rPr>
        <w:t>:</w:t>
      </w:r>
      <w:r>
        <w:rPr>
          <w:bCs/>
        </w:rPr>
        <w:t xml:space="preserve"> </w:t>
      </w:r>
      <w:r w:rsidRPr="002E2A36">
        <w:rPr>
          <w:bCs/>
        </w:rPr>
        <w:t xml:space="preserve">This type of therapy combines </w:t>
      </w:r>
      <w:r>
        <w:rPr>
          <w:bCs/>
        </w:rPr>
        <w:t xml:space="preserve">the basics of gentle stretching and adds the dimension of strength and endurance training. Stretching will be done within the patient’s tolerance and up to, but not exceeding, the patient’s pain threshold. Strength and endurance training will </w:t>
      </w:r>
      <w:r>
        <w:rPr>
          <w:bCs/>
        </w:rPr>
        <w:t>begin</w:t>
      </w:r>
      <w:r>
        <w:rPr>
          <w:bCs/>
        </w:rPr>
        <w:t xml:space="preserve"> at the patient’s baseline tolerance and proceed at a patient-tolerance directed pace. </w:t>
      </w:r>
      <w:r w:rsidRPr="002E2A36">
        <w:rPr>
          <w:bCs/>
        </w:rPr>
        <w:t xml:space="preserve">This therapy is </w:t>
      </w:r>
      <w:r>
        <w:rPr>
          <w:bCs/>
        </w:rPr>
        <w:t xml:space="preserve">generally </w:t>
      </w:r>
      <w:r w:rsidRPr="002E2A36">
        <w:rPr>
          <w:bCs/>
        </w:rPr>
        <w:t xml:space="preserve">used for </w:t>
      </w:r>
      <w:r w:rsidRPr="005B1776">
        <w:rPr>
          <w:bCs/>
          <w:color w:val="FF0000"/>
          <w:u w:val="single"/>
        </w:rPr>
        <w:t>8-15 minutes</w:t>
      </w:r>
      <w:r w:rsidRPr="002E2A36">
        <w:rPr>
          <w:bCs/>
        </w:rPr>
        <w:t>.</w:t>
      </w:r>
    </w:p>
    <w:p w:rsidR="005E4AD3" w:rsidRDefault="005E4AD3" w:rsidP="005E4AD3">
      <w:pPr>
        <w:jc w:val="both"/>
        <w:rPr>
          <w:bCs/>
        </w:rPr>
      </w:pPr>
    </w:p>
    <w:p w:rsidR="005E4AD3" w:rsidRDefault="005E4AD3" w:rsidP="005E4AD3">
      <w:pPr>
        <w:jc w:val="both"/>
        <w:rPr>
          <w:bCs/>
        </w:rPr>
      </w:pPr>
      <w:r>
        <w:rPr>
          <w:b/>
          <w:bCs/>
        </w:rPr>
        <w:t>Rehab Level 3</w:t>
      </w:r>
      <w:r w:rsidRPr="002E2A36">
        <w:rPr>
          <w:b/>
          <w:bCs/>
        </w:rPr>
        <w:t>:</w:t>
      </w:r>
      <w:r>
        <w:rPr>
          <w:bCs/>
        </w:rPr>
        <w:t xml:space="preserve"> </w:t>
      </w:r>
      <w:r w:rsidRPr="002E2A36">
        <w:rPr>
          <w:bCs/>
        </w:rPr>
        <w:t xml:space="preserve">This type of therapy combines </w:t>
      </w:r>
      <w:r>
        <w:rPr>
          <w:bCs/>
        </w:rPr>
        <w:t xml:space="preserve">the basics of strength and endurance training with the added dimension of but not limited to, proprioceptive feedback, balance training, ADL integration and fall prevention, as appropriate. Strength and endurance training will </w:t>
      </w:r>
      <w:r>
        <w:rPr>
          <w:bCs/>
        </w:rPr>
        <w:t>begin</w:t>
      </w:r>
      <w:r>
        <w:rPr>
          <w:bCs/>
        </w:rPr>
        <w:t xml:space="preserve"> at a low level and proceed at a patient-tolerance directed pace. The balance training will include core strengthening and coordination exercises to decrease the probability of recurrence of the treated condition or injury. </w:t>
      </w:r>
      <w:r w:rsidRPr="002E2A36">
        <w:rPr>
          <w:bCs/>
        </w:rPr>
        <w:t xml:space="preserve">This therapy is </w:t>
      </w:r>
      <w:r>
        <w:rPr>
          <w:bCs/>
        </w:rPr>
        <w:t xml:space="preserve">generally </w:t>
      </w:r>
      <w:r w:rsidRPr="002E2A36">
        <w:rPr>
          <w:bCs/>
        </w:rPr>
        <w:t xml:space="preserve">used for </w:t>
      </w:r>
      <w:r w:rsidRPr="005B1776">
        <w:rPr>
          <w:bCs/>
          <w:color w:val="FF0000"/>
          <w:u w:val="single"/>
        </w:rPr>
        <w:t>8-15 minutes</w:t>
      </w:r>
      <w:r w:rsidRPr="002E2A36">
        <w:rPr>
          <w:bCs/>
        </w:rPr>
        <w:t>.</w:t>
      </w:r>
    </w:p>
    <w:p w:rsidR="005E4AD3" w:rsidRPr="00777206" w:rsidRDefault="005E4AD3" w:rsidP="005E4AD3"/>
    <w:p w:rsidR="005E4AD3" w:rsidRPr="00777206" w:rsidRDefault="005E4AD3" w:rsidP="005E4AD3"/>
    <w:sectPr w:rsidR="005E4AD3" w:rsidRPr="00777206" w:rsidSect="004D0D5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1D" w:rsidRDefault="002F4A1D" w:rsidP="00777206">
      <w:r>
        <w:separator/>
      </w:r>
    </w:p>
  </w:endnote>
  <w:endnote w:type="continuationSeparator" w:id="0">
    <w:p w:rsidR="002F4A1D" w:rsidRDefault="002F4A1D" w:rsidP="0077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06" w:rsidRPr="002C3224" w:rsidRDefault="00777206" w:rsidP="00777206">
    <w:pPr>
      <w:pStyle w:val="Footer"/>
      <w:jc w:val="right"/>
      <w:rPr>
        <w:sz w:val="16"/>
      </w:rPr>
    </w:pPr>
    <w:r>
      <w:rPr>
        <w:sz w:val="16"/>
      </w:rPr>
      <w:t>©</w:t>
    </w:r>
    <w:r w:rsidRPr="002C3224">
      <w:rPr>
        <w:sz w:val="16"/>
      </w:rPr>
      <w:t>201</w:t>
    </w:r>
    <w:r w:rsidR="00C66999">
      <w:rPr>
        <w:sz w:val="16"/>
      </w:rPr>
      <w:t>6</w:t>
    </w:r>
    <w:r w:rsidRPr="002C3224">
      <w:rPr>
        <w:sz w:val="16"/>
      </w:rPr>
      <w:t xml:space="preserve"> KMC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1D" w:rsidRDefault="002F4A1D" w:rsidP="00777206">
      <w:r>
        <w:separator/>
      </w:r>
    </w:p>
  </w:footnote>
  <w:footnote w:type="continuationSeparator" w:id="0">
    <w:p w:rsidR="002F4A1D" w:rsidRDefault="002F4A1D" w:rsidP="00777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D3"/>
    <w:rsid w:val="001316D7"/>
    <w:rsid w:val="0017347A"/>
    <w:rsid w:val="002F4A1D"/>
    <w:rsid w:val="004D0D50"/>
    <w:rsid w:val="005E4AD3"/>
    <w:rsid w:val="00777206"/>
    <w:rsid w:val="00A65CDB"/>
    <w:rsid w:val="00C6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31A0"/>
  <w15:docId w15:val="{6CB462B6-291C-470D-9011-99E088EA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206"/>
    <w:pPr>
      <w:tabs>
        <w:tab w:val="center" w:pos="4680"/>
        <w:tab w:val="right" w:pos="9360"/>
      </w:tabs>
    </w:pPr>
  </w:style>
  <w:style w:type="character" w:customStyle="1" w:styleId="HeaderChar">
    <w:name w:val="Header Char"/>
    <w:basedOn w:val="DefaultParagraphFont"/>
    <w:link w:val="Header"/>
    <w:uiPriority w:val="99"/>
    <w:rsid w:val="00777206"/>
  </w:style>
  <w:style w:type="paragraph" w:styleId="Footer">
    <w:name w:val="footer"/>
    <w:basedOn w:val="Normal"/>
    <w:link w:val="FooterChar"/>
    <w:uiPriority w:val="99"/>
    <w:unhideWhenUsed/>
    <w:rsid w:val="00777206"/>
    <w:pPr>
      <w:tabs>
        <w:tab w:val="center" w:pos="4680"/>
        <w:tab w:val="right" w:pos="9360"/>
      </w:tabs>
    </w:pPr>
  </w:style>
  <w:style w:type="character" w:customStyle="1" w:styleId="FooterChar">
    <w:name w:val="Footer Char"/>
    <w:basedOn w:val="DefaultParagraphFont"/>
    <w:link w:val="Footer"/>
    <w:uiPriority w:val="99"/>
    <w:rsid w:val="00777206"/>
  </w:style>
  <w:style w:type="paragraph" w:styleId="BalloonText">
    <w:name w:val="Balloon Text"/>
    <w:basedOn w:val="Normal"/>
    <w:link w:val="BalloonTextChar"/>
    <w:uiPriority w:val="99"/>
    <w:semiHidden/>
    <w:unhideWhenUsed/>
    <w:rsid w:val="00777206"/>
    <w:rPr>
      <w:rFonts w:ascii="Tahoma" w:hAnsi="Tahoma" w:cs="Tahoma"/>
      <w:sz w:val="16"/>
      <w:szCs w:val="16"/>
    </w:rPr>
  </w:style>
  <w:style w:type="character" w:customStyle="1" w:styleId="BalloonTextChar">
    <w:name w:val="Balloon Text Char"/>
    <w:basedOn w:val="DefaultParagraphFont"/>
    <w:link w:val="BalloonText"/>
    <w:uiPriority w:val="99"/>
    <w:semiHidden/>
    <w:rsid w:val="00777206"/>
    <w:rPr>
      <w:rFonts w:ascii="Tahoma" w:hAnsi="Tahoma" w:cs="Tahoma"/>
      <w:sz w:val="16"/>
      <w:szCs w:val="16"/>
    </w:rPr>
  </w:style>
  <w:style w:type="character" w:styleId="Hyperlink">
    <w:name w:val="Hyperlink"/>
    <w:basedOn w:val="DefaultParagraphFont"/>
    <w:uiPriority w:val="99"/>
    <w:unhideWhenUsed/>
    <w:rsid w:val="00777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Desktop\2016%20Sample%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 Sample Policy Template</Template>
  <TotalTime>2</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Pugh</cp:lastModifiedBy>
  <cp:revision>1</cp:revision>
  <dcterms:created xsi:type="dcterms:W3CDTF">2016-08-17T15:41:00Z</dcterms:created>
  <dcterms:modified xsi:type="dcterms:W3CDTF">2016-08-17T17:26:00Z</dcterms:modified>
</cp:coreProperties>
</file>