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C661D4" w:rsidR="0077430E" w:rsidP="00D6626E" w:rsidRDefault="00D6626E" w14:paraId="76CD9402" w14:textId="3F125008">
      <w:pPr>
        <w:jc w:val="center"/>
        <w:rPr>
          <w:b/>
          <w:bCs/>
          <w:color w:val="FF0000"/>
        </w:rPr>
      </w:pPr>
      <w:r w:rsidRPr="00C661D4">
        <w:rPr>
          <w:b/>
          <w:bCs/>
          <w:color w:val="FF0000"/>
        </w:rPr>
        <w:t>Enter Notifier Information Here</w:t>
      </w:r>
    </w:p>
    <w:p w:rsidRPr="00C661D4" w:rsidR="008870BD" w:rsidP="00D6626E" w:rsidRDefault="008870BD" w14:paraId="0C654FF6" w14:textId="77777777">
      <w:pPr>
        <w:jc w:val="center"/>
        <w:rPr>
          <w:b/>
          <w:bCs/>
          <w:color w:val="FF0000"/>
        </w:rPr>
      </w:pPr>
    </w:p>
    <w:p w:rsidR="0077430E" w:rsidP="00D6626E" w:rsidRDefault="001E458F" w14:paraId="47B41739" w14:textId="2A7D917D">
      <w:pPr>
        <w:rPr>
          <w:b/>
          <w:sz w:val="24"/>
        </w:rPr>
      </w:pPr>
      <w:r>
        <w:rPr>
          <w:b/>
          <w:sz w:val="24"/>
        </w:rPr>
        <w:t>Patient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z w:val="24"/>
        </w:rPr>
        <w:tab/>
      </w:r>
      <w:r w:rsidR="00D6626E">
        <w:rPr>
          <w:b/>
          <w:sz w:val="24"/>
        </w:rPr>
        <w:tab/>
      </w:r>
      <w:r w:rsidR="00D6626E">
        <w:rPr>
          <w:b/>
          <w:sz w:val="24"/>
        </w:rPr>
        <w:tab/>
      </w:r>
      <w:r w:rsidR="00D6626E">
        <w:rPr>
          <w:b/>
          <w:sz w:val="24"/>
        </w:rPr>
        <w:tab/>
      </w:r>
      <w:r w:rsidR="00D6626E">
        <w:rPr>
          <w:b/>
          <w:sz w:val="24"/>
        </w:rPr>
        <w:tab/>
      </w:r>
      <w:r w:rsidR="00D6626E">
        <w:rPr>
          <w:b/>
          <w:sz w:val="24"/>
        </w:rPr>
        <w:tab/>
      </w:r>
      <w:r w:rsidR="00D6626E">
        <w:rPr>
          <w:b/>
          <w:sz w:val="24"/>
        </w:rPr>
        <w:tab/>
      </w:r>
      <w:r>
        <w:rPr>
          <w:b/>
          <w:sz w:val="24"/>
        </w:rPr>
        <w:t>Identification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Number:</w:t>
      </w:r>
    </w:p>
    <w:p w:rsidR="0077430E" w:rsidP="5798ACE9" w:rsidRDefault="008C4D8B" w14:paraId="62EBC158" w14:textId="70702691">
      <w:pPr>
        <w:rPr>
          <w:sz w:val="16"/>
          <w:szCs w:val="16"/>
        </w:rPr>
      </w:pPr>
    </w:p>
    <w:p w:rsidRPr="008870BD" w:rsidR="0077430E" w:rsidP="008870BD" w:rsidRDefault="001E458F" w14:paraId="09652C6E" w14:textId="419C7AA2">
      <w:pPr>
        <w:jc w:val="center"/>
        <w:rPr>
          <w:b/>
          <w:bCs/>
          <w:sz w:val="32"/>
          <w:szCs w:val="32"/>
        </w:rPr>
      </w:pPr>
      <w:r w:rsidRPr="008870BD">
        <w:rPr>
          <w:b/>
          <w:bCs/>
          <w:sz w:val="32"/>
          <w:szCs w:val="32"/>
        </w:rPr>
        <w:t>Advance</w:t>
      </w:r>
      <w:r w:rsidRPr="008870BD">
        <w:rPr>
          <w:b/>
          <w:bCs/>
          <w:spacing w:val="-10"/>
          <w:sz w:val="32"/>
          <w:szCs w:val="32"/>
        </w:rPr>
        <w:t xml:space="preserve"> </w:t>
      </w:r>
      <w:r w:rsidRPr="008870BD">
        <w:rPr>
          <w:b/>
          <w:bCs/>
          <w:sz w:val="32"/>
          <w:szCs w:val="32"/>
        </w:rPr>
        <w:t>Beneficiary</w:t>
      </w:r>
      <w:r w:rsidRPr="008870BD">
        <w:rPr>
          <w:b/>
          <w:bCs/>
          <w:spacing w:val="-13"/>
          <w:sz w:val="32"/>
          <w:szCs w:val="32"/>
        </w:rPr>
        <w:t xml:space="preserve"> </w:t>
      </w:r>
      <w:r w:rsidRPr="008870BD">
        <w:rPr>
          <w:b/>
          <w:bCs/>
          <w:sz w:val="32"/>
          <w:szCs w:val="32"/>
        </w:rPr>
        <w:t>Notice</w:t>
      </w:r>
      <w:r w:rsidRPr="008870BD">
        <w:rPr>
          <w:b/>
          <w:bCs/>
          <w:spacing w:val="-10"/>
          <w:sz w:val="32"/>
          <w:szCs w:val="32"/>
        </w:rPr>
        <w:t xml:space="preserve"> </w:t>
      </w:r>
      <w:r w:rsidRPr="008870BD">
        <w:rPr>
          <w:b/>
          <w:bCs/>
          <w:sz w:val="32"/>
          <w:szCs w:val="32"/>
        </w:rPr>
        <w:t>of</w:t>
      </w:r>
      <w:r w:rsidRPr="008870BD">
        <w:rPr>
          <w:b/>
          <w:bCs/>
          <w:spacing w:val="-9"/>
          <w:sz w:val="32"/>
          <w:szCs w:val="32"/>
        </w:rPr>
        <w:t xml:space="preserve"> </w:t>
      </w:r>
      <w:r w:rsidRPr="008870BD">
        <w:rPr>
          <w:b/>
          <w:bCs/>
          <w:sz w:val="32"/>
          <w:szCs w:val="32"/>
        </w:rPr>
        <w:t>Non-coverage</w:t>
      </w:r>
      <w:r w:rsidRPr="008870BD" w:rsidR="00B338CA">
        <w:rPr>
          <w:b/>
          <w:bCs/>
          <w:sz w:val="32"/>
          <w:szCs w:val="32"/>
        </w:rPr>
        <w:t xml:space="preserve"> </w:t>
      </w:r>
      <w:r w:rsidRPr="008870BD">
        <w:rPr>
          <w:b/>
          <w:bCs/>
          <w:spacing w:val="-2"/>
          <w:sz w:val="32"/>
          <w:szCs w:val="32"/>
        </w:rPr>
        <w:t>(ABN)</w:t>
      </w:r>
    </w:p>
    <w:p w:rsidR="0077430E" w:rsidRDefault="001E458F" w14:paraId="09663B2D" w14:textId="66734724">
      <w:pPr>
        <w:pStyle w:val="Heading1"/>
        <w:tabs>
          <w:tab w:val="left" w:pos="5931"/>
        </w:tabs>
        <w:spacing w:line="275" w:lineRule="exact"/>
      </w:pPr>
      <w:bookmarkStart w:name="NOTE:_If_Medicare_doesn’t_pay_for_D.____" w:id="0"/>
      <w:bookmarkEnd w:id="0"/>
      <w:r w:rsidR="001E458F">
        <w:rPr>
          <w:u w:val="thick"/>
        </w:rPr>
        <w:t>NOTE:</w:t>
      </w:r>
      <w:r w:rsidR="001E458F">
        <w:rPr>
          <w:spacing w:val="42"/>
        </w:rPr>
        <w:t xml:space="preserve"> </w:t>
      </w:r>
      <w:r w:rsidR="001E458F">
        <w:rPr/>
        <w:t>If</w:t>
      </w:r>
      <w:r w:rsidR="001E458F">
        <w:rPr>
          <w:spacing w:val="-7"/>
        </w:rPr>
        <w:t xml:space="preserve"> </w:t>
      </w:r>
      <w:r w:rsidR="001E458F">
        <w:rPr/>
        <w:t>Medicare</w:t>
      </w:r>
      <w:r w:rsidR="001E458F">
        <w:rPr>
          <w:spacing w:val="-7"/>
        </w:rPr>
        <w:t xml:space="preserve"> </w:t>
      </w:r>
      <w:r w:rsidR="001E458F">
        <w:rPr/>
        <w:t>doesn’t</w:t>
      </w:r>
      <w:r w:rsidR="001E458F">
        <w:rPr>
          <w:spacing w:val="-10"/>
        </w:rPr>
        <w:t xml:space="preserve"> </w:t>
      </w:r>
      <w:r w:rsidR="001E458F">
        <w:rPr/>
        <w:t>pay</w:t>
      </w:r>
      <w:r w:rsidR="001E458F">
        <w:rPr>
          <w:spacing w:val="-17"/>
        </w:rPr>
        <w:t xml:space="preserve"> </w:t>
      </w:r>
      <w:r w:rsidR="001E458F">
        <w:rPr/>
        <w:t>for</w:t>
      </w:r>
      <w:r w:rsidR="001E458F">
        <w:rPr>
          <w:spacing w:val="-8"/>
        </w:rPr>
        <w:t xml:space="preserve"> </w:t>
      </w:r>
      <w:r w:rsidRPr="5798ACE9" w:rsidR="71A36B54">
        <w:rPr>
          <w:b w:val="0"/>
          <w:bCs w:val="0"/>
          <w:color w:val="FF0000"/>
          <w:spacing w:val="-8"/>
        </w:rPr>
        <w:t xml:space="preserve">m</w:t>
      </w:r>
      <w:r w:rsidRPr="008870BD" w:rsidR="008870BD">
        <w:rPr>
          <w:b w:val="0"/>
          <w:bCs w:val="0"/>
          <w:color w:val="FF0000"/>
          <w:spacing w:val="-5"/>
        </w:rPr>
        <w:t>aintenance care</w:t>
      </w:r>
      <w:r w:rsidRPr="008870BD" w:rsidR="47FAA4AE">
        <w:rPr>
          <w:b w:val="0"/>
          <w:bCs w:val="0"/>
          <w:color w:val="FF0000"/>
          <w:spacing w:val="-5"/>
        </w:rPr>
        <w:t xml:space="preserve"> </w:t>
      </w:r>
      <w:r w:rsidR="001E458F">
        <w:rPr/>
        <w:t>below,</w:t>
      </w:r>
      <w:r w:rsidR="001E458F">
        <w:rPr>
          <w:spacing w:val="-5"/>
        </w:rPr>
        <w:t xml:space="preserve"> </w:t>
      </w:r>
      <w:r w:rsidR="001E458F">
        <w:rPr/>
        <w:t>you</w:t>
      </w:r>
      <w:r w:rsidR="001E458F">
        <w:rPr>
          <w:spacing w:val="-2"/>
        </w:rPr>
        <w:t xml:space="preserve"> </w:t>
      </w:r>
      <w:r w:rsidR="001E458F">
        <w:rPr/>
        <w:t>may</w:t>
      </w:r>
      <w:r w:rsidR="001E458F">
        <w:rPr>
          <w:spacing w:val="-13"/>
        </w:rPr>
        <w:t xml:space="preserve"> </w:t>
      </w:r>
      <w:r w:rsidR="001E458F">
        <w:rPr/>
        <w:t>have</w:t>
      </w:r>
      <w:r w:rsidR="001E458F">
        <w:rPr>
          <w:spacing w:val="-3"/>
        </w:rPr>
        <w:t xml:space="preserve"> </w:t>
      </w:r>
      <w:r w:rsidR="001E458F">
        <w:rPr/>
        <w:t>to</w:t>
      </w:r>
      <w:r w:rsidR="001E458F">
        <w:rPr>
          <w:spacing w:val="-5"/>
        </w:rPr>
        <w:t xml:space="preserve"> </w:t>
      </w:r>
      <w:r w:rsidR="001E458F">
        <w:rPr>
          <w:spacing w:val="-4"/>
        </w:rPr>
        <w:t>pay.</w:t>
      </w:r>
    </w:p>
    <w:p w:rsidRPr="008870BD" w:rsidR="0077430E" w:rsidP="008870BD" w:rsidRDefault="001E458F" w14:paraId="31F8DE34" w14:textId="2E83453B">
      <w:pPr>
        <w:ind w:left="100"/>
        <w:rPr>
          <w:sz w:val="24"/>
          <w:szCs w:val="24"/>
        </w:rPr>
      </w:pPr>
      <w:r w:rsidRPr="008870BD" w:rsidR="001E458F">
        <w:rPr>
          <w:sz w:val="24"/>
          <w:szCs w:val="24"/>
        </w:rPr>
        <w:t>Medicare</w:t>
      </w:r>
      <w:r w:rsidRPr="008870BD" w:rsidR="001E458F">
        <w:rPr>
          <w:spacing w:val="-1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does</w:t>
      </w:r>
      <w:r w:rsidRPr="008870BD" w:rsidR="001E458F">
        <w:rPr>
          <w:spacing w:val="-5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not</w:t>
      </w:r>
      <w:r w:rsidRPr="008870BD" w:rsidR="001E458F">
        <w:rPr>
          <w:spacing w:val="-4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pay</w:t>
      </w:r>
      <w:r w:rsidRPr="008870BD" w:rsidR="001E458F">
        <w:rPr>
          <w:spacing w:val="-10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for</w:t>
      </w:r>
      <w:r w:rsidRPr="008870BD" w:rsidR="001E458F">
        <w:rPr>
          <w:spacing w:val="-3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everything, even some</w:t>
      </w:r>
      <w:r w:rsidRPr="008870BD" w:rsidR="001E458F">
        <w:rPr>
          <w:spacing w:val="-4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care</w:t>
      </w:r>
      <w:r w:rsidRPr="008870BD" w:rsidR="001E458F">
        <w:rPr>
          <w:spacing w:val="-4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that</w:t>
      </w:r>
      <w:r w:rsidRPr="008870BD" w:rsidR="001E458F">
        <w:rPr>
          <w:spacing w:val="-2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you or</w:t>
      </w:r>
      <w:r w:rsidRPr="008870BD" w:rsidR="001E458F">
        <w:rPr>
          <w:spacing w:val="-3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your</w:t>
      </w:r>
      <w:r w:rsidRPr="008870BD" w:rsidR="001E458F">
        <w:rPr>
          <w:spacing w:val="-1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health care</w:t>
      </w:r>
      <w:r w:rsidRPr="008870BD" w:rsidR="001E458F">
        <w:rPr>
          <w:spacing w:val="-1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provider</w:t>
      </w:r>
      <w:r w:rsidRPr="008870BD" w:rsidR="001E458F">
        <w:rPr>
          <w:spacing w:val="-1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have good reason to think you need.</w:t>
      </w:r>
      <w:r w:rsidRPr="008870BD" w:rsidR="001E458F">
        <w:rPr>
          <w:spacing w:val="40"/>
          <w:sz w:val="24"/>
          <w:szCs w:val="24"/>
        </w:rPr>
        <w:t xml:space="preserve"> </w:t>
      </w:r>
      <w:r w:rsidRPr="008870BD" w:rsidR="001E458F">
        <w:rPr>
          <w:sz w:val="24"/>
          <w:szCs w:val="24"/>
        </w:rPr>
        <w:t>We expect Medicare may not pay for the</w:t>
      </w:r>
      <w:r w:rsidRPr="008870BD" w:rsidR="008870BD">
        <w:rPr>
          <w:color w:val="FF0000"/>
          <w:spacing w:val="-5"/>
          <w:sz w:val="24"/>
          <w:szCs w:val="24"/>
        </w:rPr>
        <w:t xml:space="preserve"> </w:t>
      </w:r>
      <w:r w:rsidRPr="008870BD" w:rsidR="008870BD">
        <w:rPr>
          <w:color w:val="FF0000"/>
          <w:spacing w:val="-5"/>
          <w:sz w:val="24"/>
          <w:szCs w:val="24"/>
        </w:rPr>
        <w:t xml:space="preserve">maintenance </w:t>
      </w:r>
      <w:r w:rsidRPr="008870BD" w:rsidR="008870BD">
        <w:rPr>
          <w:color w:val="FF0000"/>
          <w:spacing w:val="-5"/>
          <w:sz w:val="24"/>
          <w:szCs w:val="24"/>
        </w:rPr>
        <w:t>ca</w:t>
      </w:r>
      <w:r w:rsidRPr="008870BD" w:rsidR="008870BD">
        <w:rPr>
          <w:color w:val="FF0000"/>
          <w:spacing w:val="-5"/>
          <w:sz w:val="24"/>
          <w:szCs w:val="24"/>
        </w:rPr>
        <w:t xml:space="preserve">re</w:t>
      </w:r>
      <w:r w:rsidRPr="008870BD" w:rsidR="5E5A396F">
        <w:rPr>
          <w:color w:val="FF0000"/>
          <w:spacing w:val="-5"/>
          <w:sz w:val="24"/>
          <w:szCs w:val="24"/>
        </w:rPr>
        <w:t xml:space="preserve"> </w:t>
      </w:r>
      <w:r w:rsidRPr="008870BD" w:rsidR="001E458F">
        <w:rPr>
          <w:spacing w:val="-4"/>
          <w:sz w:val="24"/>
          <w:szCs w:val="24"/>
        </w:rPr>
        <w:t>below</w:t>
      </w:r>
      <w:r w:rsidRPr="008870BD" w:rsidR="001E458F">
        <w:rPr>
          <w:spacing w:val="-4"/>
          <w:sz w:val="24"/>
          <w:szCs w:val="24"/>
        </w:rPr>
        <w:t>.</w:t>
      </w:r>
    </w:p>
    <w:p w:rsidR="0077430E" w:rsidP="5798ACE9" w:rsidRDefault="0077430E" w14:paraId="337134DA" w14:textId="77777777">
      <w:pPr>
        <w:spacing w:before="11"/>
        <w:rPr>
          <w:sz w:val="16"/>
          <w:szCs w:val="16"/>
        </w:rPr>
      </w:pPr>
    </w:p>
    <w:tbl>
      <w:tblPr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322"/>
        <w:gridCol w:w="1872"/>
      </w:tblGrid>
      <w:tr w:rsidR="0077430E" w:rsidTr="5798ACE9" w14:paraId="624DE69E" w14:textId="77777777">
        <w:trPr>
          <w:trHeight w:val="551"/>
        </w:trPr>
        <w:tc>
          <w:tcPr>
            <w:tcW w:w="4379" w:type="dxa"/>
            <w:shd w:val="clear" w:color="auto" w:fill="DADADA"/>
            <w:tcMar/>
          </w:tcPr>
          <w:p w:rsidRPr="008870BD" w:rsidR="0077430E" w:rsidP="008870BD" w:rsidRDefault="008870BD" w14:paraId="19055F5F" w14:textId="7D27F6A9">
            <w:pPr>
              <w:pStyle w:val="TableParagraph"/>
              <w:spacing w:line="275" w:lineRule="exact"/>
              <w:ind w:left="4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8870BD">
              <w:rPr>
                <w:rFonts w:ascii="Times New Roman"/>
                <w:b/>
                <w:sz w:val="28"/>
                <w:szCs w:val="28"/>
              </w:rPr>
              <w:t>Chiropractic Maintenance Care</w:t>
            </w:r>
          </w:p>
        </w:tc>
        <w:tc>
          <w:tcPr>
            <w:tcW w:w="4322" w:type="dxa"/>
            <w:shd w:val="clear" w:color="auto" w:fill="DADADA"/>
            <w:tcMar/>
          </w:tcPr>
          <w:p w:rsidRPr="008870BD" w:rsidR="0077430E" w:rsidRDefault="008870BD" w14:paraId="7E28809F" w14:textId="3FD8F96E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8"/>
                <w:szCs w:val="28"/>
              </w:rPr>
            </w:pPr>
            <w:bookmarkStart w:name="E._Reason_Medicare_May_Not_Pay:" w:id="1"/>
            <w:bookmarkEnd w:id="1"/>
            <w:r>
              <w:rPr>
                <w:rFonts w:ascii="Times New Roman"/>
                <w:b/>
                <w:sz w:val="24"/>
              </w:rPr>
              <w:t xml:space="preserve">    </w:t>
            </w:r>
            <w:r w:rsidRPr="008870BD" w:rsidR="001E458F">
              <w:rPr>
                <w:rFonts w:ascii="Times New Roman"/>
                <w:b/>
                <w:sz w:val="28"/>
                <w:szCs w:val="28"/>
              </w:rPr>
              <w:t>Reason</w:t>
            </w:r>
            <w:r w:rsidRPr="008870BD" w:rsidR="001E458F">
              <w:rPr>
                <w:rFonts w:ascii="Times New Roman"/>
                <w:b/>
                <w:spacing w:val="-5"/>
                <w:sz w:val="28"/>
                <w:szCs w:val="28"/>
              </w:rPr>
              <w:t xml:space="preserve"> </w:t>
            </w:r>
            <w:r w:rsidRPr="008870BD" w:rsidR="001E458F">
              <w:rPr>
                <w:rFonts w:ascii="Times New Roman"/>
                <w:b/>
                <w:sz w:val="28"/>
                <w:szCs w:val="28"/>
              </w:rPr>
              <w:t>Medicare</w:t>
            </w:r>
            <w:r w:rsidRPr="008870BD" w:rsidR="001E458F">
              <w:rPr>
                <w:rFonts w:ascii="Times New Roman"/>
                <w:b/>
                <w:spacing w:val="-7"/>
                <w:sz w:val="28"/>
                <w:szCs w:val="28"/>
              </w:rPr>
              <w:t xml:space="preserve"> </w:t>
            </w:r>
            <w:r w:rsidRPr="008870BD" w:rsidR="001E458F">
              <w:rPr>
                <w:rFonts w:ascii="Times New Roman"/>
                <w:b/>
                <w:sz w:val="28"/>
                <w:szCs w:val="28"/>
              </w:rPr>
              <w:t>May</w:t>
            </w:r>
            <w:r w:rsidRPr="008870BD" w:rsidR="001E458F">
              <w:rPr>
                <w:rFonts w:ascii="Times New Roman"/>
                <w:b/>
                <w:spacing w:val="-11"/>
                <w:sz w:val="28"/>
                <w:szCs w:val="28"/>
              </w:rPr>
              <w:t xml:space="preserve"> </w:t>
            </w:r>
            <w:r w:rsidRPr="008870BD" w:rsidR="001E458F">
              <w:rPr>
                <w:rFonts w:ascii="Times New Roman"/>
                <w:b/>
                <w:sz w:val="28"/>
                <w:szCs w:val="28"/>
              </w:rPr>
              <w:t>Not</w:t>
            </w:r>
            <w:r w:rsidRPr="008870BD" w:rsidR="001E458F">
              <w:rPr>
                <w:rFonts w:ascii="Times New Roman"/>
                <w:b/>
                <w:spacing w:val="-5"/>
                <w:sz w:val="28"/>
                <w:szCs w:val="28"/>
              </w:rPr>
              <w:t xml:space="preserve"> </w:t>
            </w:r>
            <w:r w:rsidRPr="008870BD" w:rsidR="001E458F">
              <w:rPr>
                <w:rFonts w:ascii="Times New Roman"/>
                <w:b/>
                <w:spacing w:val="-4"/>
                <w:sz w:val="28"/>
                <w:szCs w:val="28"/>
              </w:rPr>
              <w:t>Pay:</w:t>
            </w:r>
          </w:p>
        </w:tc>
        <w:tc>
          <w:tcPr>
            <w:tcW w:w="1872" w:type="dxa"/>
            <w:shd w:val="clear" w:color="auto" w:fill="DADADA"/>
            <w:tcMar/>
          </w:tcPr>
          <w:p w:rsidRPr="008870BD" w:rsidR="0077430E" w:rsidP="008870BD" w:rsidRDefault="001E458F" w14:paraId="72DB4E0B" w14:textId="6605F566">
            <w:pPr>
              <w:pStyle w:val="TableParagraph"/>
              <w:spacing w:line="275" w:lineRule="exact"/>
              <w:ind w:left="4"/>
              <w:jc w:val="center"/>
              <w:rPr>
                <w:rFonts w:ascii="Times New Roman"/>
                <w:b/>
                <w:sz w:val="28"/>
                <w:szCs w:val="28"/>
              </w:rPr>
            </w:pPr>
            <w:bookmarkStart w:name="F._Estimated_Cost" w:id="2"/>
            <w:bookmarkEnd w:id="2"/>
            <w:r w:rsidRPr="008870BD">
              <w:rPr>
                <w:rFonts w:ascii="Times New Roman"/>
                <w:b/>
                <w:sz w:val="28"/>
                <w:szCs w:val="28"/>
              </w:rPr>
              <w:t>Estimated</w:t>
            </w:r>
            <w:r w:rsidRPr="008870BD">
              <w:rPr>
                <w:rFonts w:ascii="Times New Roman"/>
                <w:b/>
                <w:spacing w:val="-6"/>
                <w:sz w:val="28"/>
                <w:szCs w:val="28"/>
              </w:rPr>
              <w:t xml:space="preserve"> </w:t>
            </w:r>
            <w:r w:rsidRPr="008870BD">
              <w:rPr>
                <w:rFonts w:ascii="Times New Roman"/>
                <w:b/>
                <w:spacing w:val="-4"/>
                <w:sz w:val="28"/>
                <w:szCs w:val="28"/>
              </w:rPr>
              <w:t>Cost</w:t>
            </w:r>
          </w:p>
        </w:tc>
      </w:tr>
      <w:tr w:rsidR="0077430E" w:rsidTr="5798ACE9" w14:paraId="38B1BF44" w14:textId="77777777">
        <w:trPr>
          <w:trHeight w:val="1935"/>
        </w:trPr>
        <w:tc>
          <w:tcPr>
            <w:tcW w:w="4379" w:type="dxa"/>
            <w:tcMar/>
          </w:tcPr>
          <w:p w:rsidRPr="008870BD" w:rsidR="008870BD" w:rsidP="5798ACE9" w:rsidRDefault="00C661D4" w14:paraId="295A5DFD" w14:textId="471F73CE">
            <w:pPr>
              <w:pStyle w:val="TableParagraph"/>
              <w:ind w:left="0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 w:rsidRPr="5798ACE9" w:rsidR="00C661D4">
              <w:rPr>
                <w:rFonts w:ascii="Arial" w:hAnsi="Arial" w:eastAsia="Arial" w:cs="Arial"/>
                <w:color w:val="FF0000"/>
                <w:sz w:val="22"/>
                <w:szCs w:val="22"/>
              </w:rPr>
              <w:t xml:space="preserve"> </w:t>
            </w:r>
            <w:r w:rsidRPr="5798ACE9" w:rsidR="2F2A7D89">
              <w:rPr>
                <w:rFonts w:ascii="Arial" w:hAnsi="Arial" w:eastAsia="Arial" w:cs="Arial"/>
                <w:color w:val="FF0000"/>
                <w:sz w:val="22"/>
                <w:szCs w:val="22"/>
              </w:rPr>
              <w:t xml:space="preserve">                           SAMPLE</w:t>
            </w:r>
          </w:p>
          <w:p w:rsidRPr="008870BD" w:rsidR="008870BD" w:rsidP="5798ACE9" w:rsidRDefault="00C661D4" w14:paraId="7B0C41DC" w14:textId="35C0F097">
            <w:pPr>
              <w:pStyle w:val="TableParagraph"/>
              <w:ind w:left="0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 w:rsidRPr="5798ACE9" w:rsidR="008870BD">
              <w:rPr>
                <w:rFonts w:ascii="Arial" w:hAnsi="Arial" w:eastAsia="Arial" w:cs="Arial"/>
                <w:color w:val="FF0000"/>
                <w:sz w:val="22"/>
                <w:szCs w:val="22"/>
              </w:rPr>
              <w:t>98940 Chiropractic manipulation, 1-2 areas</w:t>
            </w:r>
          </w:p>
          <w:p w:rsidR="5798ACE9" w:rsidP="5798ACE9" w:rsidRDefault="5798ACE9" w14:paraId="4E3F917D" w14:textId="022D935A">
            <w:pPr>
              <w:pStyle w:val="TableParagraph"/>
              <w:ind w:left="0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</w:p>
          <w:p w:rsidRPr="008870BD" w:rsidR="008870BD" w:rsidP="5798ACE9" w:rsidRDefault="00C661D4" w14:paraId="76F409FD" w14:textId="11FE7628">
            <w:pPr>
              <w:pStyle w:val="TableParagraph"/>
              <w:ind w:left="0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 w:rsidRPr="5798ACE9" w:rsidR="008870BD">
              <w:rPr>
                <w:rFonts w:ascii="Arial" w:hAnsi="Arial" w:eastAsia="Arial" w:cs="Arial"/>
                <w:color w:val="FF0000"/>
                <w:sz w:val="22"/>
                <w:szCs w:val="22"/>
              </w:rPr>
              <w:t>98941 Chiropractic manipulation, 3-4 areas</w:t>
            </w:r>
          </w:p>
          <w:p w:rsidR="5798ACE9" w:rsidP="5798ACE9" w:rsidRDefault="5798ACE9" w14:paraId="278CE190" w14:textId="31667019">
            <w:pPr>
              <w:pStyle w:val="TableParagraph"/>
              <w:ind w:left="0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</w:p>
          <w:p w:rsidR="0077430E" w:rsidP="5798ACE9" w:rsidRDefault="00C661D4" w14:paraId="61952785" w14:textId="21119FD9">
            <w:pPr>
              <w:pStyle w:val="Table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5798ACE9" w:rsidR="008870BD">
              <w:rPr>
                <w:rFonts w:ascii="Arial" w:hAnsi="Arial" w:eastAsia="Arial" w:cs="Arial"/>
                <w:color w:val="FF0000"/>
                <w:sz w:val="22"/>
                <w:szCs w:val="22"/>
              </w:rPr>
              <w:t>98942 Chiropractic manipulation, 5 areas</w:t>
            </w:r>
          </w:p>
        </w:tc>
        <w:tc>
          <w:tcPr>
            <w:tcW w:w="4322" w:type="dxa"/>
            <w:tcMar/>
          </w:tcPr>
          <w:p w:rsidR="0EB70F83" w:rsidP="5798ACE9" w:rsidRDefault="0EB70F83" w14:paraId="502DD6BF" w14:textId="771E0509">
            <w:pPr>
              <w:pStyle w:val="TableParagraph"/>
              <w:ind w:left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 w:rsidRPr="5798ACE9" w:rsidR="0EB70F83">
              <w:rPr>
                <w:rFonts w:ascii="Arial" w:hAnsi="Arial" w:eastAsia="Arial" w:cs="Arial"/>
                <w:color w:val="FF0000"/>
                <w:sz w:val="22"/>
                <w:szCs w:val="22"/>
              </w:rPr>
              <w:t>SAMPLE</w:t>
            </w:r>
          </w:p>
          <w:p w:rsidRPr="008870BD" w:rsidR="0077430E" w:rsidP="5798ACE9" w:rsidRDefault="008870BD" w14:paraId="3219F747" w14:textId="6F7CB172">
            <w:pPr>
              <w:pStyle w:val="TableParagraph"/>
              <w:ind w:left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798ACE9" w:rsidR="008870BD">
              <w:rPr>
                <w:rFonts w:ascii="Arial" w:hAnsi="Arial" w:eastAsia="Arial" w:cs="Arial"/>
                <w:color w:val="FF0000"/>
                <w:sz w:val="22"/>
                <w:szCs w:val="22"/>
              </w:rPr>
              <w:t>Medicare does not pay for chiropractic maintenance care</w:t>
            </w:r>
          </w:p>
        </w:tc>
        <w:tc>
          <w:tcPr>
            <w:tcW w:w="1872" w:type="dxa"/>
            <w:tcMar/>
          </w:tcPr>
          <w:p w:rsidR="69491917" w:rsidP="5798ACE9" w:rsidRDefault="69491917" w14:paraId="68F35A65" w14:textId="38E77573">
            <w:pPr>
              <w:pStyle w:val="TableParagraph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 w:rsidRPr="5798ACE9" w:rsidR="69491917">
              <w:rPr>
                <w:rFonts w:ascii="Arial" w:hAnsi="Arial" w:eastAsia="Arial" w:cs="Arial"/>
                <w:color w:val="FF0000"/>
                <w:sz w:val="22"/>
                <w:szCs w:val="22"/>
              </w:rPr>
              <w:t>SAMPLE</w:t>
            </w:r>
          </w:p>
          <w:p w:rsidRPr="008870BD" w:rsidR="008870BD" w:rsidP="5798ACE9" w:rsidRDefault="008870BD" w14:paraId="2C650642" w14:textId="77777777">
            <w:pPr>
              <w:pStyle w:val="TableParagraph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 w:rsidRPr="5798ACE9" w:rsidR="008870BD">
              <w:rPr>
                <w:rFonts w:ascii="Arial" w:hAnsi="Arial" w:eastAsia="Arial" w:cs="Arial"/>
                <w:color w:val="FF0000"/>
                <w:sz w:val="22"/>
                <w:szCs w:val="22"/>
              </w:rPr>
              <w:t>$32.58</w:t>
            </w:r>
          </w:p>
          <w:p w:rsidR="5798ACE9" w:rsidP="5798ACE9" w:rsidRDefault="5798ACE9" w14:paraId="6BCD432F" w14:textId="78FC5FD6">
            <w:pPr>
              <w:pStyle w:val="TableParagraph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</w:p>
          <w:p w:rsidRPr="008870BD" w:rsidR="008870BD" w:rsidP="5798ACE9" w:rsidRDefault="008870BD" w14:paraId="3AADEBF7" w14:textId="77777777">
            <w:pPr>
              <w:pStyle w:val="TableParagraph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 w:rsidRPr="5798ACE9" w:rsidR="008870BD">
              <w:rPr>
                <w:rFonts w:ascii="Arial" w:hAnsi="Arial" w:eastAsia="Arial" w:cs="Arial"/>
                <w:color w:val="FF0000"/>
                <w:sz w:val="22"/>
                <w:szCs w:val="22"/>
              </w:rPr>
              <w:t>$41.10</w:t>
            </w:r>
          </w:p>
          <w:p w:rsidR="5798ACE9" w:rsidP="5798ACE9" w:rsidRDefault="5798ACE9" w14:paraId="37EAFAA8" w14:textId="731037B4">
            <w:pPr>
              <w:pStyle w:val="TableParagraph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</w:p>
          <w:p w:rsidR="0077430E" w:rsidP="5798ACE9" w:rsidRDefault="008870BD" w14:paraId="6EF6831A" w14:textId="4243DB11">
            <w:pPr>
              <w:pStyle w:val="Table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5798ACE9" w:rsidR="008870BD">
              <w:rPr>
                <w:rFonts w:ascii="Arial" w:hAnsi="Arial" w:eastAsia="Arial" w:cs="Arial"/>
                <w:color w:val="FF0000"/>
                <w:sz w:val="22"/>
                <w:szCs w:val="22"/>
              </w:rPr>
              <w:t xml:space="preserve">  </w:t>
            </w:r>
            <w:r w:rsidRPr="5798ACE9" w:rsidR="008870BD">
              <w:rPr>
                <w:rFonts w:ascii="Arial" w:hAnsi="Arial" w:eastAsia="Arial" w:cs="Arial"/>
                <w:color w:val="FF0000"/>
                <w:sz w:val="22"/>
                <w:szCs w:val="22"/>
              </w:rPr>
              <w:t>$51.69</w:t>
            </w:r>
          </w:p>
          <w:p w:rsidR="0077430E" w:rsidP="5798ACE9" w:rsidRDefault="008870BD" w14:paraId="29303018" w14:textId="66F45D31">
            <w:pPr>
              <w:pStyle w:val="TableParagraph"/>
              <w:ind w:left="0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 w:rsidRPr="5798ACE9" w:rsidR="0981FB23">
              <w:rPr>
                <w:rFonts w:ascii="Arial" w:hAnsi="Arial" w:eastAsia="Arial" w:cs="Arial"/>
                <w:color w:val="FF0000"/>
                <w:sz w:val="22"/>
                <w:szCs w:val="22"/>
              </w:rPr>
              <w:t xml:space="preserve">     </w:t>
            </w:r>
          </w:p>
        </w:tc>
      </w:tr>
    </w:tbl>
    <w:p w:rsidR="0077430E" w:rsidRDefault="001E458F" w14:paraId="16037689" w14:textId="77777777">
      <w:pPr>
        <w:pStyle w:val="Heading1"/>
        <w:spacing w:before="39" w:line="268" w:lineRule="exact"/>
      </w:pPr>
      <w:bookmarkStart w:name="WHAT_YOU_NEED_TO_DO_NOW:" w:id="3"/>
      <w:bookmarkEnd w:id="3"/>
      <w:r>
        <w:t>WHAT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4"/>
        </w:rPr>
        <w:t>NOW:</w:t>
      </w:r>
    </w:p>
    <w:p w:rsidR="0077430E" w:rsidRDefault="001E458F" w14:paraId="1DE72FA7" w14:textId="77777777">
      <w:pPr>
        <w:pStyle w:val="ListParagraph"/>
        <w:numPr>
          <w:ilvl w:val="1"/>
          <w:numId w:val="2"/>
        </w:numPr>
        <w:tabs>
          <w:tab w:val="left" w:pos="707"/>
          <w:tab w:val="left" w:pos="708"/>
        </w:tabs>
        <w:spacing w:line="279" w:lineRule="exact"/>
        <w:ind w:hanging="311"/>
        <w:rPr>
          <w:sz w:val="24"/>
        </w:rPr>
      </w:pPr>
      <w:r>
        <w:rPr>
          <w:sz w:val="24"/>
        </w:rPr>
        <w:t>Read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notice,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informed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care.</w:t>
      </w:r>
    </w:p>
    <w:p w:rsidR="0077430E" w:rsidRDefault="001E458F" w14:paraId="491BD0E4" w14:textId="77777777">
      <w:pPr>
        <w:pStyle w:val="ListParagraph"/>
        <w:numPr>
          <w:ilvl w:val="1"/>
          <w:numId w:val="2"/>
        </w:numPr>
        <w:tabs>
          <w:tab w:val="left" w:pos="707"/>
          <w:tab w:val="left" w:pos="708"/>
        </w:tabs>
        <w:spacing w:line="284" w:lineRule="exact"/>
        <w:ind w:hanging="311"/>
        <w:rPr>
          <w:sz w:val="24"/>
        </w:rPr>
      </w:pPr>
      <w:r>
        <w:rPr>
          <w:sz w:val="24"/>
        </w:rPr>
        <w:t>Ask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have after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finish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reading.</w:t>
      </w:r>
    </w:p>
    <w:p w:rsidR="0077430E" w:rsidP="5798ACE9" w:rsidRDefault="001E458F" w14:paraId="4B298FA6" w14:textId="0EC28381">
      <w:pPr>
        <w:pStyle w:val="ListParagraph"/>
        <w:numPr>
          <w:ilvl w:val="1"/>
          <w:numId w:val="2"/>
        </w:numPr>
        <w:tabs>
          <w:tab w:val="left" w:pos="707"/>
          <w:tab w:val="left" w:pos="708"/>
          <w:tab w:val="left" w:pos="8790"/>
        </w:tabs>
        <w:spacing w:line="291" w:lineRule="exact"/>
        <w:ind w:hanging="311"/>
        <w:rPr>
          <w:sz w:val="24"/>
          <w:szCs w:val="24"/>
        </w:rPr>
      </w:pPr>
      <w:r w:rsidRPr="5798ACE9" w:rsidR="001E458F">
        <w:rPr>
          <w:sz w:val="24"/>
          <w:szCs w:val="24"/>
        </w:rPr>
        <w:t>Choose</w:t>
      </w:r>
      <w:r w:rsidRPr="5798ACE9" w:rsidR="001E458F">
        <w:rPr>
          <w:spacing w:val="-8"/>
          <w:sz w:val="24"/>
          <w:szCs w:val="24"/>
        </w:rPr>
        <w:t xml:space="preserve"> </w:t>
      </w:r>
      <w:r w:rsidRPr="5798ACE9" w:rsidR="001E458F">
        <w:rPr>
          <w:sz w:val="24"/>
          <w:szCs w:val="24"/>
        </w:rPr>
        <w:t>an</w:t>
      </w:r>
      <w:r w:rsidRPr="5798ACE9" w:rsidR="001E458F">
        <w:rPr>
          <w:spacing w:val="-7"/>
          <w:sz w:val="24"/>
          <w:szCs w:val="24"/>
        </w:rPr>
        <w:t xml:space="preserve"> </w:t>
      </w:r>
      <w:r w:rsidRPr="5798ACE9" w:rsidR="001E458F">
        <w:rPr>
          <w:sz w:val="24"/>
          <w:szCs w:val="24"/>
        </w:rPr>
        <w:t>option</w:t>
      </w:r>
      <w:r w:rsidRPr="5798ACE9" w:rsidR="001E458F">
        <w:rPr>
          <w:spacing w:val="-6"/>
          <w:sz w:val="24"/>
          <w:szCs w:val="24"/>
        </w:rPr>
        <w:t xml:space="preserve"> </w:t>
      </w:r>
      <w:r w:rsidRPr="5798ACE9" w:rsidR="001E458F">
        <w:rPr>
          <w:sz w:val="24"/>
          <w:szCs w:val="24"/>
        </w:rPr>
        <w:t>below</w:t>
      </w:r>
      <w:r w:rsidRPr="5798ACE9" w:rsidR="001E458F">
        <w:rPr>
          <w:spacing w:val="-10"/>
          <w:sz w:val="24"/>
          <w:szCs w:val="24"/>
        </w:rPr>
        <w:t xml:space="preserve"> </w:t>
      </w:r>
      <w:r w:rsidRPr="5798ACE9" w:rsidR="001E458F">
        <w:rPr>
          <w:sz w:val="24"/>
          <w:szCs w:val="24"/>
        </w:rPr>
        <w:t>about</w:t>
      </w:r>
      <w:r w:rsidRPr="5798ACE9" w:rsidR="001E458F">
        <w:rPr>
          <w:spacing w:val="-4"/>
          <w:sz w:val="24"/>
          <w:szCs w:val="24"/>
        </w:rPr>
        <w:t xml:space="preserve"> </w:t>
      </w:r>
      <w:r w:rsidRPr="5798ACE9" w:rsidR="001E458F">
        <w:rPr>
          <w:sz w:val="24"/>
          <w:szCs w:val="24"/>
        </w:rPr>
        <w:t>whether</w:t>
      </w:r>
      <w:r w:rsidRPr="5798ACE9" w:rsidR="001E458F">
        <w:rPr>
          <w:spacing w:val="-7"/>
          <w:sz w:val="24"/>
          <w:szCs w:val="24"/>
        </w:rPr>
        <w:t xml:space="preserve"> </w:t>
      </w:r>
      <w:r w:rsidRPr="5798ACE9" w:rsidR="001E458F">
        <w:rPr>
          <w:sz w:val="24"/>
          <w:szCs w:val="24"/>
        </w:rPr>
        <w:t>to</w:t>
      </w:r>
      <w:r w:rsidRPr="5798ACE9" w:rsidR="001E458F">
        <w:rPr>
          <w:spacing w:val="-1"/>
          <w:sz w:val="24"/>
          <w:szCs w:val="24"/>
        </w:rPr>
        <w:t xml:space="preserve"> </w:t>
      </w:r>
      <w:r w:rsidRPr="5798ACE9" w:rsidR="001E458F">
        <w:rPr>
          <w:sz w:val="24"/>
          <w:szCs w:val="24"/>
        </w:rPr>
        <w:t>receive</w:t>
      </w:r>
      <w:r w:rsidRPr="5798ACE9" w:rsidR="001E458F">
        <w:rPr>
          <w:spacing w:val="-1"/>
          <w:sz w:val="24"/>
          <w:szCs w:val="24"/>
        </w:rPr>
        <w:t xml:space="preserve"> </w:t>
      </w:r>
      <w:r w:rsidRPr="5798ACE9" w:rsidR="001E458F">
        <w:rPr>
          <w:sz w:val="24"/>
          <w:szCs w:val="24"/>
        </w:rPr>
        <w:t>the</w:t>
      </w:r>
      <w:r w:rsidRPr="5798ACE9" w:rsidR="001E458F">
        <w:rPr>
          <w:spacing w:val="-1"/>
          <w:sz w:val="24"/>
          <w:szCs w:val="24"/>
        </w:rPr>
        <w:t xml:space="preserve"> </w:t>
      </w:r>
      <w:r w:rsidRPr="5798ACE9" w:rsidR="008870BD">
        <w:rPr>
          <w:b w:val="0"/>
          <w:bCs w:val="0"/>
          <w:color w:val="FF0000"/>
          <w:sz w:val="24"/>
          <w:szCs w:val="24"/>
        </w:rPr>
        <w:t>maintenance care</w:t>
      </w:r>
      <w:r w:rsidRPr="5798ACE9" w:rsidR="008870BD">
        <w:rPr>
          <w:b w:val="1"/>
          <w:bCs w:val="1"/>
          <w:sz w:val="24"/>
          <w:szCs w:val="24"/>
        </w:rPr>
        <w:t xml:space="preserve"> </w:t>
      </w:r>
      <w:r w:rsidRPr="5798ACE9" w:rsidR="001E458F">
        <w:rPr>
          <w:sz w:val="24"/>
          <w:szCs w:val="24"/>
        </w:rPr>
        <w:t>listed</w:t>
      </w:r>
      <w:r w:rsidRPr="5798ACE9" w:rsidR="001E458F">
        <w:rPr>
          <w:spacing w:val="-7"/>
          <w:sz w:val="24"/>
          <w:szCs w:val="24"/>
        </w:rPr>
        <w:t xml:space="preserve"> </w:t>
      </w:r>
      <w:r w:rsidRPr="5798ACE9" w:rsidR="001E458F">
        <w:rPr>
          <w:spacing w:val="-2"/>
          <w:sz w:val="24"/>
          <w:szCs w:val="24"/>
        </w:rPr>
        <w:t>above.</w:t>
      </w:r>
    </w:p>
    <w:p w:rsidR="0077430E" w:rsidRDefault="001E458F" w14:paraId="14789E76" w14:textId="77777777">
      <w:pPr>
        <w:spacing w:before="8"/>
        <w:ind w:left="1117" w:right="1092" w:hanging="720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If you</w:t>
      </w:r>
      <w:r>
        <w:rPr>
          <w:spacing w:val="-4"/>
          <w:sz w:val="24"/>
        </w:rPr>
        <w:t xml:space="preserve"> </w:t>
      </w:r>
      <w:r>
        <w:rPr>
          <w:sz w:val="24"/>
        </w:rPr>
        <w:t>choose</w:t>
      </w:r>
      <w:r>
        <w:rPr>
          <w:spacing w:val="-4"/>
          <w:sz w:val="24"/>
        </w:rPr>
        <w:t xml:space="preserve"> </w:t>
      </w:r>
      <w:r>
        <w:rPr>
          <w:sz w:val="24"/>
        </w:rPr>
        <w:t>Option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2,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you might have, but Medicare cannot require us to do this.</w:t>
      </w:r>
    </w:p>
    <w:p w:rsidR="0077430E" w:rsidRDefault="0077430E" w14:paraId="7263CF75" w14:textId="77777777">
      <w:pPr>
        <w:spacing w:before="9"/>
        <w:rPr>
          <w:sz w:val="5"/>
        </w:rPr>
      </w:pPr>
    </w:p>
    <w:tbl>
      <w:tblPr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0"/>
      </w:tblGrid>
      <w:tr w:rsidR="0077430E" w:rsidTr="5798ACE9" w14:paraId="6EDF1DA7" w14:textId="77777777">
        <w:trPr>
          <w:trHeight w:val="419"/>
        </w:trPr>
        <w:tc>
          <w:tcPr>
            <w:tcW w:w="10620" w:type="dxa"/>
            <w:shd w:val="clear" w:color="auto" w:fill="DADADA"/>
            <w:tcMar/>
          </w:tcPr>
          <w:p w:rsidR="0077430E" w:rsidRDefault="001E458F" w14:paraId="7A1ABD5A" w14:textId="77777777">
            <w:pPr>
              <w:pStyle w:val="TableParagraph"/>
              <w:tabs>
                <w:tab w:val="left" w:pos="2003"/>
              </w:tabs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OPTIONS: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Check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box.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cannot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choose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you.</w:t>
            </w:r>
          </w:p>
        </w:tc>
      </w:tr>
      <w:tr w:rsidR="0077430E" w:rsidTr="5798ACE9" w14:paraId="44F80479" w14:textId="77777777">
        <w:trPr>
          <w:trHeight w:val="2702"/>
        </w:trPr>
        <w:tc>
          <w:tcPr>
            <w:tcW w:w="10620" w:type="dxa"/>
            <w:tcMar/>
          </w:tcPr>
          <w:p w:rsidRPr="008870BD" w:rsidR="0077430E" w:rsidRDefault="001E458F" w14:paraId="00818888" w14:textId="72C71286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713"/>
              </w:tabs>
              <w:spacing w:before="28" w:line="232" w:lineRule="auto"/>
              <w:ind w:right="173" w:firstLine="0"/>
              <w:rPr>
                <w:strike/>
                <w:sz w:val="24"/>
              </w:rPr>
            </w:pPr>
            <w:r>
              <w:rPr>
                <w:b/>
                <w:sz w:val="24"/>
              </w:rPr>
              <w:t>OPTION 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want the</w:t>
            </w:r>
            <w:r w:rsidR="008870BD">
              <w:t xml:space="preserve"> </w:t>
            </w:r>
            <w:r w:rsidRPr="008870BD" w:rsidR="008870BD">
              <w:rPr>
                <w:b/>
                <w:bCs/>
                <w:color w:val="FF0000"/>
                <w:sz w:val="24"/>
              </w:rPr>
              <w:t>maintenance care</w:t>
            </w:r>
            <w:r w:rsidRPr="008870BD" w:rsidR="008870BD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listed above.</w:t>
            </w:r>
            <w:r w:rsidR="008870BD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You may ask to be paid now, but I 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Medicare Summary Notice (MSN).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understand that if Medicare doesn’t pay, I am responsible for payment, but </w:t>
            </w:r>
            <w:r w:rsidRPr="008870BD">
              <w:rPr>
                <w:b/>
                <w:bCs/>
                <w:sz w:val="24"/>
              </w:rPr>
              <w:t>I can appeal to Medicare</w:t>
            </w:r>
            <w:r>
              <w:rPr>
                <w:sz w:val="24"/>
              </w:rPr>
              <w:t xml:space="preserve"> by following the directions on the MSN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80"/>
                <w:sz w:val="24"/>
              </w:rPr>
              <w:t xml:space="preserve"> </w:t>
            </w:r>
            <w:r w:rsidRPr="008870BD">
              <w:rPr>
                <w:strike/>
                <w:sz w:val="24"/>
              </w:rPr>
              <w:t xml:space="preserve">If Medicare does pay, you will refund any payments I made to you, less </w:t>
            </w:r>
            <w:proofErr w:type="gramStart"/>
            <w:r w:rsidRPr="008870BD">
              <w:rPr>
                <w:strike/>
                <w:sz w:val="24"/>
              </w:rPr>
              <w:t>co-pays</w:t>
            </w:r>
            <w:proofErr w:type="gramEnd"/>
            <w:r w:rsidRPr="008870BD">
              <w:rPr>
                <w:strike/>
                <w:sz w:val="24"/>
              </w:rPr>
              <w:t xml:space="preserve"> or deductibles.</w:t>
            </w:r>
          </w:p>
          <w:p w:rsidR="0077430E" w:rsidP="5798ACE9" w:rsidRDefault="001E458F" w14:paraId="045F7C70" w14:textId="673CF972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914"/>
              </w:tabs>
              <w:spacing w:before="47" w:line="206" w:lineRule="auto"/>
              <w:ind w:right="408" w:firstLine="0"/>
              <w:rPr>
                <w:sz w:val="24"/>
                <w:szCs w:val="24"/>
              </w:rPr>
            </w:pPr>
            <w:r w:rsidRPr="5798ACE9" w:rsidR="001E458F">
              <w:rPr>
                <w:b w:val="1"/>
                <w:bCs w:val="1"/>
                <w:sz w:val="24"/>
                <w:szCs w:val="24"/>
              </w:rPr>
              <w:t>OPTION 2.</w:t>
            </w:r>
            <w:r w:rsidRPr="5798ACE9" w:rsidR="001E458F">
              <w:rPr>
                <w:b w:val="1"/>
                <w:bCs w:val="1"/>
                <w:spacing w:val="40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I want the</w:t>
            </w:r>
            <w:r w:rsidRPr="5798ACE9" w:rsidR="008870BD">
              <w:rPr>
                <w:sz w:val="24"/>
                <w:szCs w:val="24"/>
              </w:rPr>
              <w:t xml:space="preserve"> </w:t>
            </w:r>
            <w:r w:rsidRPr="00C661D4" w:rsidR="008870BD">
              <w:rPr>
                <w:b w:val="1"/>
                <w:bCs w:val="1"/>
                <w:color w:val="FF0000"/>
                <w:sz w:val="24"/>
                <w:szCs w:val="24"/>
              </w:rPr>
              <w:t xml:space="preserve">maintenance </w:t>
            </w:r>
            <w:r w:rsidRPr="00C661D4" w:rsidR="13CB123D">
              <w:rPr>
                <w:b w:val="1"/>
                <w:bCs w:val="1"/>
                <w:color w:val="FF0000"/>
                <w:sz w:val="24"/>
                <w:szCs w:val="24"/>
              </w:rPr>
              <w:t xml:space="preserve">care </w:t>
            </w:r>
            <w:r w:rsidRPr="5798ACE9" w:rsidR="13CB123D">
              <w:rPr>
                <w:b w:val="0"/>
                <w:bCs w:val="0"/>
                <w:color w:val="auto"/>
                <w:sz w:val="24"/>
                <w:szCs w:val="24"/>
              </w:rPr>
              <w:t>listed</w:t>
            </w:r>
            <w:r w:rsidRPr="5798ACE9" w:rsidR="001E458F">
              <w:rPr>
                <w:spacing w:val="-1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above,</w:t>
            </w:r>
            <w:r w:rsidRPr="5798ACE9" w:rsidR="001E458F">
              <w:rPr>
                <w:spacing w:val="-4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but</w:t>
            </w:r>
            <w:r w:rsidRPr="5798ACE9" w:rsidR="001E458F">
              <w:rPr>
                <w:spacing w:val="-4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do</w:t>
            </w:r>
            <w:r w:rsidRPr="5798ACE9" w:rsidR="001E458F">
              <w:rPr>
                <w:spacing w:val="-4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not</w:t>
            </w:r>
            <w:r w:rsidRPr="5798ACE9" w:rsidR="001E458F">
              <w:rPr>
                <w:spacing w:val="-2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bill</w:t>
            </w:r>
            <w:r w:rsidRPr="5798ACE9" w:rsidR="001E458F">
              <w:rPr>
                <w:spacing w:val="-5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Medicare.</w:t>
            </w:r>
            <w:r w:rsidRPr="5798ACE9" w:rsidR="001E458F">
              <w:rPr>
                <w:spacing w:val="39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You</w:t>
            </w:r>
            <w:r w:rsidRPr="5798ACE9" w:rsidR="001E458F">
              <w:rPr>
                <w:spacing w:val="-4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may ask</w:t>
            </w:r>
            <w:r w:rsidRPr="5798ACE9" w:rsidR="001E458F">
              <w:rPr>
                <w:spacing w:val="-9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to</w:t>
            </w:r>
            <w:r w:rsidRPr="5798ACE9" w:rsidR="001E458F">
              <w:rPr>
                <w:spacing w:val="-6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be</w:t>
            </w:r>
            <w:r w:rsidRPr="5798ACE9" w:rsidR="001E458F">
              <w:rPr>
                <w:spacing w:val="-5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paid</w:t>
            </w:r>
            <w:r w:rsidRPr="5798ACE9" w:rsidR="001E458F">
              <w:rPr>
                <w:spacing w:val="-6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now</w:t>
            </w:r>
            <w:r w:rsidRPr="5798ACE9" w:rsidR="001E458F">
              <w:rPr>
                <w:spacing w:val="-9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as</w:t>
            </w:r>
            <w:r w:rsidRPr="5798ACE9" w:rsidR="001E458F">
              <w:rPr>
                <w:spacing w:val="-2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I</w:t>
            </w:r>
            <w:r w:rsidRPr="5798ACE9" w:rsidR="001E458F">
              <w:rPr>
                <w:spacing w:val="-6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am</w:t>
            </w:r>
            <w:r w:rsidRPr="5798ACE9" w:rsidR="001E458F">
              <w:rPr>
                <w:spacing w:val="-2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responsible</w:t>
            </w:r>
            <w:r w:rsidRPr="5798ACE9" w:rsidR="001E458F">
              <w:rPr>
                <w:spacing w:val="-8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for</w:t>
            </w:r>
            <w:r w:rsidRPr="5798ACE9" w:rsidR="001E458F">
              <w:rPr>
                <w:spacing w:val="-5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payment.</w:t>
            </w:r>
            <w:r w:rsidRPr="5798ACE9" w:rsidR="001E458F">
              <w:rPr>
                <w:spacing w:val="64"/>
                <w:sz w:val="24"/>
                <w:szCs w:val="24"/>
              </w:rPr>
              <w:t xml:space="preserve"> </w:t>
            </w:r>
            <w:r w:rsidRPr="5798ACE9" w:rsidR="001E458F">
              <w:rPr>
                <w:b w:val="1"/>
                <w:bCs w:val="1"/>
                <w:sz w:val="24"/>
                <w:szCs w:val="24"/>
              </w:rPr>
              <w:t>I</w:t>
            </w:r>
            <w:r w:rsidRPr="5798ACE9" w:rsidR="001E458F">
              <w:rPr>
                <w:b w:val="1"/>
                <w:bCs w:val="1"/>
                <w:spacing w:val="-4"/>
                <w:sz w:val="24"/>
                <w:szCs w:val="24"/>
              </w:rPr>
              <w:t xml:space="preserve"> </w:t>
            </w:r>
            <w:r w:rsidRPr="5798ACE9" w:rsidR="001E458F">
              <w:rPr>
                <w:b w:val="1"/>
                <w:bCs w:val="1"/>
                <w:sz w:val="24"/>
                <w:szCs w:val="24"/>
              </w:rPr>
              <w:t>cannot</w:t>
            </w:r>
            <w:r w:rsidRPr="5798ACE9" w:rsidR="001E458F">
              <w:rPr>
                <w:b w:val="1"/>
                <w:bCs w:val="1"/>
                <w:spacing w:val="-5"/>
                <w:sz w:val="24"/>
                <w:szCs w:val="24"/>
              </w:rPr>
              <w:t xml:space="preserve"> </w:t>
            </w:r>
            <w:r w:rsidRPr="5798ACE9" w:rsidR="001E458F">
              <w:rPr>
                <w:b w:val="1"/>
                <w:bCs w:val="1"/>
                <w:sz w:val="24"/>
                <w:szCs w:val="24"/>
              </w:rPr>
              <w:t>appeal</w:t>
            </w:r>
            <w:r w:rsidRPr="5798ACE9" w:rsidR="001E458F">
              <w:rPr>
                <w:spacing w:val="-5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if</w:t>
            </w:r>
            <w:r w:rsidRPr="5798ACE9" w:rsidR="001E458F">
              <w:rPr>
                <w:spacing w:val="1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Medicare</w:t>
            </w:r>
            <w:r w:rsidRPr="5798ACE9" w:rsidR="001E458F">
              <w:rPr>
                <w:spacing w:val="-2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is</w:t>
            </w:r>
            <w:r w:rsidRPr="5798ACE9" w:rsidR="001E458F">
              <w:rPr>
                <w:spacing w:val="-4"/>
                <w:sz w:val="24"/>
                <w:szCs w:val="24"/>
              </w:rPr>
              <w:t xml:space="preserve"> </w:t>
            </w:r>
            <w:r w:rsidRPr="5798ACE9" w:rsidR="001E458F">
              <w:rPr>
                <w:sz w:val="24"/>
                <w:szCs w:val="24"/>
              </w:rPr>
              <w:t>not</w:t>
            </w:r>
            <w:r w:rsidRPr="5798ACE9" w:rsidR="001E458F">
              <w:rPr>
                <w:spacing w:val="-8"/>
                <w:sz w:val="24"/>
                <w:szCs w:val="24"/>
              </w:rPr>
              <w:t xml:space="preserve"> </w:t>
            </w:r>
            <w:r w:rsidRPr="5798ACE9" w:rsidR="001E458F">
              <w:rPr>
                <w:spacing w:val="-2"/>
                <w:sz w:val="24"/>
                <w:szCs w:val="24"/>
              </w:rPr>
              <w:t>billed.</w:t>
            </w:r>
          </w:p>
          <w:p w:rsidR="0077430E" w:rsidRDefault="001E458F" w14:paraId="5E357C8D" w14:textId="393A8B97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5234"/>
              </w:tabs>
              <w:spacing w:before="61" w:line="206" w:lineRule="auto"/>
              <w:ind w:right="540" w:firstLine="0"/>
              <w:rPr>
                <w:sz w:val="24"/>
              </w:rPr>
            </w:pPr>
            <w:r>
              <w:rPr>
                <w:b/>
                <w:sz w:val="24"/>
              </w:rPr>
              <w:t>OPTION 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don’t want the</w:t>
            </w:r>
            <w:r w:rsidR="00C661D4">
              <w:rPr>
                <w:sz w:val="24"/>
              </w:rPr>
              <w:t xml:space="preserve"> </w:t>
            </w:r>
            <w:r w:rsidRPr="00C661D4" w:rsidR="00C661D4">
              <w:rPr>
                <w:b/>
                <w:bCs/>
                <w:color w:val="FF0000"/>
                <w:sz w:val="24"/>
                <w:szCs w:val="24"/>
              </w:rPr>
              <w:t>maintenance care</w:t>
            </w:r>
            <w:r w:rsidRPr="00C661D4" w:rsidR="00C661D4">
              <w:rPr>
                <w:color w:val="FF0000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 am </w:t>
            </w:r>
            <w:r>
              <w:rPr>
                <w:b/>
                <w:sz w:val="24"/>
              </w:rPr>
              <w:t xml:space="preserve">not </w:t>
            </w:r>
            <w:r>
              <w:rPr>
                <w:sz w:val="24"/>
              </w:rPr>
              <w:t xml:space="preserve">responsible for payment, and </w:t>
            </w:r>
            <w:r w:rsidRPr="00C661D4">
              <w:rPr>
                <w:b/>
                <w:bCs/>
                <w:sz w:val="24"/>
              </w:rPr>
              <w:t>I cannot appeal</w:t>
            </w:r>
            <w:r>
              <w:rPr>
                <w:sz w:val="24"/>
              </w:rPr>
              <w:t xml:space="preserve"> to see if Medicare would</w:t>
            </w:r>
            <w:r w:rsidR="00C661D4"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pay.</w:t>
            </w:r>
          </w:p>
        </w:tc>
      </w:tr>
    </w:tbl>
    <w:p w:rsidRPr="00C661D4" w:rsidR="00C661D4" w:rsidP="5798ACE9" w:rsidRDefault="001E458F" w14:paraId="27A5AF84" w14:textId="75830EF0">
      <w:pPr>
        <w:ind w:firstLine="0"/>
        <w:rPr>
          <w:color w:val="auto"/>
          <w:spacing w:val="-2"/>
          <w:sz w:val="20"/>
          <w:szCs w:val="20"/>
        </w:rPr>
      </w:pPr>
      <w:bookmarkStart w:name="H._Additional_Information:" w:id="4"/>
      <w:bookmarkEnd w:id="4"/>
      <w:r w:rsidRPr="00C661D4" w:rsidR="001E458F">
        <w:rPr>
          <w:b w:val="1"/>
          <w:bCs w:val="1"/>
          <w:sz w:val="24"/>
          <w:szCs w:val="24"/>
        </w:rPr>
        <w:t>Additional</w:t>
      </w:r>
      <w:r w:rsidRPr="00C661D4" w:rsidR="001E458F">
        <w:rPr>
          <w:b w:val="1"/>
          <w:bCs w:val="1"/>
          <w:spacing w:val="-13"/>
          <w:sz w:val="24"/>
          <w:szCs w:val="24"/>
        </w:rPr>
        <w:t xml:space="preserve"> </w:t>
      </w:r>
      <w:r w:rsidRPr="00C661D4" w:rsidR="001E458F">
        <w:rPr>
          <w:b w:val="1"/>
          <w:bCs w:val="1"/>
          <w:spacing w:val="-2"/>
          <w:sz w:val="24"/>
          <w:szCs w:val="24"/>
        </w:rPr>
        <w:t>Information:</w:t>
      </w:r>
      <w:r w:rsidRPr="00C661D4" w:rsidR="00C661D4">
        <w:rPr/>
        <w:t xml:space="preserve"> </w:t>
      </w:r>
      <w:r w:rsidRPr="5798ACE9" w:rsidR="00C661D4">
        <w:rPr>
          <w:color w:val="auto"/>
          <w:spacing w:val="-2"/>
          <w:sz w:val="20"/>
          <w:szCs w:val="20"/>
        </w:rPr>
        <w:t xml:space="preserve">This supplier </w:t>
      </w:r>
      <w:r w:rsidRPr="5798ACE9" w:rsidR="00C661D4">
        <w:rPr>
          <w:color w:val="auto"/>
          <w:spacing w:val="-2"/>
          <w:sz w:val="20"/>
          <w:szCs w:val="20"/>
        </w:rPr>
        <w:t>doesn’t</w:t>
      </w:r>
      <w:r w:rsidRPr="5798ACE9" w:rsidR="00C661D4">
        <w:rPr>
          <w:color w:val="auto"/>
          <w:spacing w:val="-2"/>
          <w:sz w:val="20"/>
          <w:szCs w:val="20"/>
        </w:rPr>
        <w:t xml:space="preserve"> accept payment from Medicare for the item(s) listed in the table</w:t>
      </w:r>
      <w:r w:rsidRPr="5798ACE9" w:rsidR="54DC7731">
        <w:rPr>
          <w:color w:val="auto"/>
          <w:spacing w:val="-2"/>
          <w:sz w:val="20"/>
          <w:szCs w:val="20"/>
        </w:rPr>
        <w:t xml:space="preserve"> </w:t>
      </w:r>
      <w:r w:rsidRPr="5798ACE9" w:rsidR="2CCF80EC">
        <w:rPr>
          <w:color w:val="auto"/>
          <w:spacing w:val="-2"/>
          <w:sz w:val="20"/>
          <w:szCs w:val="20"/>
        </w:rPr>
        <w:t>above. If</w:t>
      </w:r>
      <w:r w:rsidRPr="5798ACE9" w:rsidR="00C661D4">
        <w:rPr>
          <w:color w:val="auto"/>
          <w:spacing w:val="-2"/>
          <w:sz w:val="20"/>
          <w:szCs w:val="20"/>
        </w:rPr>
        <w:t xml:space="preserve"> I checked Option 1 above, I </w:t>
      </w:r>
      <w:r w:rsidRPr="5798ACE9" w:rsidR="00C661D4">
        <w:rPr>
          <w:color w:val="auto"/>
          <w:spacing w:val="-2"/>
          <w:sz w:val="20"/>
          <w:szCs w:val="20"/>
        </w:rPr>
        <w:t xml:space="preserve">a</w:t>
      </w:r>
      <w:r w:rsidRPr="5798ACE9" w:rsidR="00C661D4">
        <w:rPr>
          <w:color w:val="auto"/>
          <w:spacing w:val="-2"/>
          <w:sz w:val="20"/>
          <w:szCs w:val="20"/>
        </w:rPr>
        <w:t xml:space="preserve">m responsible for</w:t>
      </w:r>
      <w:r w:rsidRPr="5798ACE9" w:rsidR="00C661D4">
        <w:rPr>
          <w:color w:val="auto"/>
          <w:spacing w:val="-2"/>
          <w:sz w:val="20"/>
          <w:szCs w:val="20"/>
        </w:rPr>
        <w:t xml:space="preserve"> </w:t>
      </w:r>
      <w:r w:rsidRPr="5798ACE9" w:rsidR="00C661D4">
        <w:rPr>
          <w:color w:val="auto"/>
          <w:spacing w:val="-2"/>
          <w:sz w:val="20"/>
          <w:szCs w:val="20"/>
        </w:rPr>
        <w:t xml:space="preserve">paying the supplier’s charge for the item(s) directly to the supplier. If </w:t>
      </w:r>
    </w:p>
    <w:p w:rsidRPr="00C661D4" w:rsidR="0077430E" w:rsidP="5798ACE9" w:rsidRDefault="00C661D4" w14:paraId="0F324C13" w14:textId="255069A8" w14:noSpellErr="1">
      <w:pPr>
        <w:ind w:left="0"/>
        <w:rPr>
          <w:color w:val="auto"/>
          <w:spacing w:val="-2"/>
          <w:sz w:val="20"/>
          <w:szCs w:val="20"/>
        </w:rPr>
      </w:pPr>
      <w:r w:rsidRPr="5798ACE9" w:rsidR="00C661D4">
        <w:rPr>
          <w:color w:val="auto"/>
          <w:spacing w:val="-2"/>
          <w:sz w:val="20"/>
          <w:szCs w:val="20"/>
        </w:rPr>
        <w:t>Medicare does pay, Medicare will pay me the Medicare-approved amount for the item(s), and this payment to me may be</w:t>
      </w:r>
      <w:r w:rsidRPr="5798ACE9" w:rsidR="00C661D4">
        <w:rPr>
          <w:color w:val="auto"/>
          <w:spacing w:val="-2"/>
          <w:sz w:val="20"/>
          <w:szCs w:val="20"/>
        </w:rPr>
        <w:t xml:space="preserve"> </w:t>
      </w:r>
      <w:r w:rsidRPr="5798ACE9" w:rsidR="00C661D4">
        <w:rPr>
          <w:color w:val="auto"/>
          <w:spacing w:val="-2"/>
          <w:sz w:val="20"/>
          <w:szCs w:val="20"/>
        </w:rPr>
        <w:t>less than the supplier’s charge.</w:t>
      </w:r>
    </w:p>
    <w:p w:rsidR="0077430E" w:rsidP="18C6FB17" w:rsidRDefault="001E458F" w14:paraId="179D2802" w14:textId="77777777" w14:noSpellErr="1">
      <w:pPr>
        <w:spacing w:line="244" w:lineRule="auto"/>
        <w:ind w:left="0" w:right="435" w:hanging="0"/>
      </w:pPr>
      <w:r w:rsidRPr="18C6FB17" w:rsidR="001E458F">
        <w:rPr>
          <w:b w:val="1"/>
          <w:bCs w:val="1"/>
        </w:rPr>
        <w:t>This</w:t>
      </w:r>
      <w:r w:rsidRPr="18C6FB17" w:rsidR="001E458F">
        <w:rPr>
          <w:b w:val="1"/>
          <w:bCs w:val="1"/>
          <w:spacing w:val="-7"/>
        </w:rPr>
        <w:t xml:space="preserve"> </w:t>
      </w:r>
      <w:r w:rsidRPr="18C6FB17" w:rsidR="001E458F">
        <w:rPr>
          <w:b w:val="1"/>
          <w:bCs w:val="1"/>
        </w:rPr>
        <w:t>notice</w:t>
      </w:r>
      <w:r w:rsidRPr="18C6FB17" w:rsidR="001E458F">
        <w:rPr>
          <w:b w:val="1"/>
          <w:bCs w:val="1"/>
          <w:spacing w:val="-6"/>
        </w:rPr>
        <w:t xml:space="preserve"> </w:t>
      </w:r>
      <w:r w:rsidRPr="18C6FB17" w:rsidR="001E458F">
        <w:rPr>
          <w:b w:val="1"/>
          <w:bCs w:val="1"/>
        </w:rPr>
        <w:t>gives</w:t>
      </w:r>
      <w:r w:rsidRPr="18C6FB17" w:rsidR="001E458F">
        <w:rPr>
          <w:b w:val="1"/>
          <w:bCs w:val="1"/>
          <w:spacing w:val="-4"/>
        </w:rPr>
        <w:t xml:space="preserve"> </w:t>
      </w:r>
      <w:r w:rsidRPr="18C6FB17" w:rsidR="001E458F">
        <w:rPr>
          <w:b w:val="1"/>
          <w:bCs w:val="1"/>
        </w:rPr>
        <w:t>our</w:t>
      </w:r>
      <w:r w:rsidRPr="18C6FB17" w:rsidR="001E458F">
        <w:rPr>
          <w:b w:val="1"/>
          <w:bCs w:val="1"/>
          <w:spacing w:val="-8"/>
        </w:rPr>
        <w:t xml:space="preserve"> </w:t>
      </w:r>
      <w:r w:rsidRPr="18C6FB17" w:rsidR="001E458F">
        <w:rPr>
          <w:b w:val="1"/>
          <w:bCs w:val="1"/>
        </w:rPr>
        <w:t>opinion,</w:t>
      </w:r>
      <w:r w:rsidRPr="18C6FB17" w:rsidR="001E458F">
        <w:rPr>
          <w:b w:val="1"/>
          <w:bCs w:val="1"/>
          <w:spacing w:val="-3"/>
        </w:rPr>
        <w:t xml:space="preserve"> </w:t>
      </w:r>
      <w:r w:rsidRPr="18C6FB17" w:rsidR="001E458F">
        <w:rPr>
          <w:b w:val="1"/>
          <w:bCs w:val="1"/>
        </w:rPr>
        <w:t>not</w:t>
      </w:r>
      <w:r w:rsidRPr="18C6FB17" w:rsidR="001E458F">
        <w:rPr>
          <w:b w:val="1"/>
          <w:bCs w:val="1"/>
          <w:spacing w:val="-5"/>
        </w:rPr>
        <w:t xml:space="preserve"> </w:t>
      </w:r>
      <w:r w:rsidRPr="18C6FB17" w:rsidR="001E458F">
        <w:rPr>
          <w:b w:val="1"/>
          <w:bCs w:val="1"/>
        </w:rPr>
        <w:t>an</w:t>
      </w:r>
      <w:r w:rsidRPr="18C6FB17" w:rsidR="001E458F">
        <w:rPr>
          <w:b w:val="1"/>
          <w:bCs w:val="1"/>
          <w:spacing w:val="-6"/>
        </w:rPr>
        <w:t xml:space="preserve"> </w:t>
      </w:r>
      <w:r w:rsidRPr="18C6FB17" w:rsidR="001E458F">
        <w:rPr>
          <w:b w:val="1"/>
          <w:bCs w:val="1"/>
        </w:rPr>
        <w:t>official</w:t>
      </w:r>
      <w:r w:rsidRPr="18C6FB17" w:rsidR="001E458F">
        <w:rPr>
          <w:b w:val="1"/>
          <w:bCs w:val="1"/>
          <w:spacing w:val="-7"/>
        </w:rPr>
        <w:t xml:space="preserve"> </w:t>
      </w:r>
      <w:r w:rsidRPr="18C6FB17" w:rsidR="001E458F">
        <w:rPr>
          <w:b w:val="1"/>
          <w:bCs w:val="1"/>
        </w:rPr>
        <w:t>Medicare</w:t>
      </w:r>
      <w:r w:rsidRPr="18C6FB17" w:rsidR="001E458F">
        <w:rPr>
          <w:b w:val="1"/>
          <w:bCs w:val="1"/>
          <w:spacing w:val="-4"/>
        </w:rPr>
        <w:t xml:space="preserve"> </w:t>
      </w:r>
      <w:r w:rsidRPr="18C6FB17" w:rsidR="001E458F">
        <w:rPr>
          <w:b w:val="1"/>
          <w:bCs w:val="1"/>
        </w:rPr>
        <w:t>decision.</w:t>
      </w:r>
      <w:r w:rsidRPr="18C6FB17" w:rsidR="001E458F">
        <w:rPr>
          <w:b w:val="1"/>
          <w:bCs w:val="1"/>
          <w:spacing w:val="36"/>
        </w:rPr>
        <w:t xml:space="preserve"> </w:t>
      </w:r>
      <w:r w:rsidR="001E458F">
        <w:rPr/>
        <w:t>If you</w:t>
      </w:r>
      <w:r w:rsidR="001E458F">
        <w:rPr>
          <w:spacing w:val="-6"/>
        </w:rPr>
        <w:t xml:space="preserve"> </w:t>
      </w:r>
      <w:r w:rsidR="001E458F">
        <w:rPr/>
        <w:t>have</w:t>
      </w:r>
      <w:r w:rsidR="001E458F">
        <w:rPr>
          <w:spacing w:val="-4"/>
        </w:rPr>
        <w:t xml:space="preserve"> </w:t>
      </w:r>
      <w:r w:rsidR="001E458F">
        <w:rPr/>
        <w:t>other</w:t>
      </w:r>
      <w:r w:rsidR="001E458F">
        <w:rPr>
          <w:spacing w:val="-7"/>
        </w:rPr>
        <w:t xml:space="preserve"> </w:t>
      </w:r>
      <w:r w:rsidR="001E458F">
        <w:rPr/>
        <w:t>questions</w:t>
      </w:r>
      <w:r w:rsidR="001E458F">
        <w:rPr>
          <w:spacing w:val="-6"/>
        </w:rPr>
        <w:t xml:space="preserve"> </w:t>
      </w:r>
      <w:r w:rsidR="001E458F">
        <w:rPr/>
        <w:t>on</w:t>
      </w:r>
      <w:r w:rsidR="001E458F">
        <w:rPr>
          <w:spacing w:val="-4"/>
        </w:rPr>
        <w:t xml:space="preserve"> </w:t>
      </w:r>
      <w:r w:rsidR="001E458F">
        <w:rPr/>
        <w:t xml:space="preserve">this notice or Medicare billing, call </w:t>
      </w:r>
      <w:r w:rsidRPr="18C6FB17" w:rsidR="001E458F">
        <w:rPr>
          <w:b w:val="1"/>
          <w:bCs w:val="1"/>
        </w:rPr>
        <w:t xml:space="preserve">1-800-MEDICARE </w:t>
      </w:r>
      <w:r w:rsidR="001E458F">
        <w:rPr/>
        <w:t>(1-800-633-4227/</w:t>
      </w:r>
      <w:r w:rsidRPr="18C6FB17" w:rsidR="001E458F">
        <w:rPr>
          <w:b w:val="1"/>
          <w:bCs w:val="1"/>
        </w:rPr>
        <w:t xml:space="preserve">TTY: </w:t>
      </w:r>
      <w:r w:rsidR="001E458F">
        <w:rPr/>
        <w:t>1-877-486-2048).</w:t>
      </w:r>
    </w:p>
    <w:p w:rsidR="0077430E" w:rsidP="18C6FB17" w:rsidRDefault="001E458F" w14:paraId="03148390" w14:textId="6E7B765C" w14:noSpellErr="1">
      <w:pPr>
        <w:spacing w:line="250" w:lineRule="exact"/>
        <w:ind w:left="0"/>
      </w:pPr>
      <w:r w:rsidR="001E458F">
        <w:rPr/>
        <w:t>Signing</w:t>
      </w:r>
      <w:r w:rsidR="001E458F">
        <w:rPr>
          <w:spacing w:val="-10"/>
        </w:rPr>
        <w:t xml:space="preserve"> </w:t>
      </w:r>
      <w:r w:rsidR="001E458F">
        <w:rPr/>
        <w:t>below</w:t>
      </w:r>
      <w:r w:rsidR="001E458F">
        <w:rPr>
          <w:spacing w:val="-11"/>
        </w:rPr>
        <w:t xml:space="preserve"> </w:t>
      </w:r>
      <w:r w:rsidR="001E458F">
        <w:rPr/>
        <w:t>means</w:t>
      </w:r>
      <w:r w:rsidR="001E458F">
        <w:rPr>
          <w:spacing w:val="-8"/>
        </w:rPr>
        <w:t xml:space="preserve"> </w:t>
      </w:r>
      <w:r w:rsidR="001E458F">
        <w:rPr/>
        <w:t>that</w:t>
      </w:r>
      <w:r w:rsidR="001E458F">
        <w:rPr>
          <w:spacing w:val="-4"/>
        </w:rPr>
        <w:t xml:space="preserve"> </w:t>
      </w:r>
      <w:r w:rsidR="001E458F">
        <w:rPr/>
        <w:t>you</w:t>
      </w:r>
      <w:r w:rsidR="001E458F">
        <w:rPr>
          <w:spacing w:val="-8"/>
        </w:rPr>
        <w:t xml:space="preserve"> </w:t>
      </w:r>
      <w:r w:rsidR="001E458F">
        <w:rPr/>
        <w:t>have</w:t>
      </w:r>
      <w:r w:rsidR="001E458F">
        <w:rPr>
          <w:spacing w:val="-3"/>
        </w:rPr>
        <w:t xml:space="preserve"> </w:t>
      </w:r>
      <w:r w:rsidR="001E458F">
        <w:rPr/>
        <w:t>received</w:t>
      </w:r>
      <w:r w:rsidR="001E458F">
        <w:rPr>
          <w:spacing w:val="-8"/>
        </w:rPr>
        <w:t xml:space="preserve"> </w:t>
      </w:r>
      <w:r w:rsidR="001E458F">
        <w:rPr/>
        <w:t>and</w:t>
      </w:r>
      <w:r w:rsidR="001E458F">
        <w:rPr>
          <w:spacing w:val="-8"/>
        </w:rPr>
        <w:t xml:space="preserve"> </w:t>
      </w:r>
      <w:r w:rsidR="001E458F">
        <w:rPr/>
        <w:t>understand</w:t>
      </w:r>
      <w:r w:rsidR="001E458F">
        <w:rPr>
          <w:spacing w:val="-8"/>
        </w:rPr>
        <w:t xml:space="preserve"> </w:t>
      </w:r>
      <w:r w:rsidR="001E458F">
        <w:rPr/>
        <w:t>this</w:t>
      </w:r>
      <w:r w:rsidR="001E458F">
        <w:rPr>
          <w:spacing w:val="-7"/>
        </w:rPr>
        <w:t xml:space="preserve"> </w:t>
      </w:r>
      <w:r w:rsidR="001E458F">
        <w:rPr/>
        <w:t>notice.</w:t>
      </w:r>
      <w:r w:rsidR="001E458F">
        <w:rPr>
          <w:spacing w:val="53"/>
        </w:rPr>
        <w:t xml:space="preserve"> </w:t>
      </w:r>
      <w:r w:rsidR="001E458F">
        <w:rPr/>
        <w:t>You</w:t>
      </w:r>
      <w:r w:rsidR="001E458F">
        <w:rPr>
          <w:spacing w:val="-8"/>
        </w:rPr>
        <w:t xml:space="preserve"> </w:t>
      </w:r>
      <w:r w:rsidR="00C661D4">
        <w:rPr/>
        <w:t xml:space="preserve">may ask to </w:t>
      </w:r>
      <w:r w:rsidR="001E458F">
        <w:rPr/>
        <w:t>receive</w:t>
      </w:r>
      <w:r w:rsidR="001E458F">
        <w:rPr>
          <w:spacing w:val="-7"/>
        </w:rPr>
        <w:t xml:space="preserve"> </w:t>
      </w:r>
      <w:r w:rsidR="001E458F">
        <w:rPr/>
        <w:t>a</w:t>
      </w:r>
      <w:r w:rsidR="001E458F">
        <w:rPr>
          <w:spacing w:val="-4"/>
        </w:rPr>
        <w:t xml:space="preserve"> </w:t>
      </w:r>
      <w:r w:rsidR="001E458F">
        <w:rPr>
          <w:spacing w:val="-2"/>
        </w:rPr>
        <w:t>copy.</w:t>
      </w:r>
    </w:p>
    <w:p w:rsidRPr="00C661D4" w:rsidR="0077430E" w:rsidRDefault="0077430E" w14:paraId="4507CC95" w14:textId="77777777">
      <w:pPr>
        <w:spacing w:before="3" w:after="1"/>
        <w:rPr>
          <w:sz w:val="16"/>
          <w:szCs w:val="16"/>
        </w:rPr>
      </w:pPr>
    </w:p>
    <w:tbl>
      <w:tblPr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3551"/>
      </w:tblGrid>
      <w:tr w:rsidR="0077430E" w:rsidTr="00C661D4" w14:paraId="4FE2BC92" w14:textId="77777777">
        <w:trPr>
          <w:trHeight w:val="664"/>
        </w:trPr>
        <w:tc>
          <w:tcPr>
            <w:tcW w:w="7020" w:type="dxa"/>
          </w:tcPr>
          <w:p w:rsidR="00C661D4" w:rsidP="00C661D4" w:rsidRDefault="00C661D4" w14:paraId="4392903B" w14:textId="77777777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</w:p>
          <w:p w:rsidR="0077430E" w:rsidP="00C661D4" w:rsidRDefault="001E458F" w14:paraId="57403C7B" w14:textId="3502B2CF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Signature:</w:t>
            </w:r>
          </w:p>
        </w:tc>
        <w:tc>
          <w:tcPr>
            <w:tcW w:w="3551" w:type="dxa"/>
          </w:tcPr>
          <w:p w:rsidR="00C661D4" w:rsidP="00C661D4" w:rsidRDefault="00C661D4" w14:paraId="5DCD4247" w14:textId="77777777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  <w:p w:rsidR="0077430E" w:rsidP="00C661D4" w:rsidRDefault="001E458F" w14:paraId="565D2F0C" w14:textId="52A9F94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</w:tr>
    </w:tbl>
    <w:p w:rsidRPr="00C661D4" w:rsidR="00C661D4" w:rsidP="00C661D4" w:rsidRDefault="00C661D4" w14:paraId="10C1CB8C" w14:textId="77777777">
      <w:pPr>
        <w:ind w:right="371"/>
        <w:rPr>
          <w:b/>
          <w:spacing w:val="-2"/>
          <w:sz w:val="16"/>
          <w:szCs w:val="16"/>
        </w:rPr>
      </w:pPr>
      <w:bookmarkStart w:name="_Hlk134529642" w:id="5"/>
    </w:p>
    <w:p w:rsidR="00C661D4" w:rsidRDefault="00C661D4" w14:paraId="50229C53" w14:textId="0470576C">
      <w:pPr>
        <w:ind w:left="215" w:right="371"/>
        <w:rPr>
          <w:b/>
          <w:sz w:val="20"/>
        </w:rPr>
      </w:pPr>
      <w:r w:rsidRPr="00C661D4">
        <w:rPr>
          <w:b/>
          <w:sz w:val="20"/>
        </w:rPr>
        <w:t>You have the right to get Medicare information in an accessible format, like large print, Braille, or audio. You also have the right to file a complaint if you feel you’ve been discriminated against. Visit Medicare.gov/about- us/accessibility-nondiscrimination-notice.</w:t>
      </w:r>
    </w:p>
    <w:bookmarkEnd w:id="5"/>
    <w:p w:rsidR="0077430E" w:rsidRDefault="001E458F" w14:paraId="00003A00" w14:textId="77777777">
      <w:pPr>
        <w:pStyle w:val="BodyText"/>
        <w:spacing w:before="183"/>
        <w:ind w:left="215" w:right="108" w:hanging="1"/>
        <w:jc w:val="both"/>
      </w:pPr>
      <w:r>
        <w:t>According</w:t>
      </w:r>
      <w:r>
        <w:rPr>
          <w:spacing w:val="-4"/>
        </w:rPr>
        <w:t xml:space="preserve"> </w:t>
      </w:r>
      <w:r>
        <w:t>to the Paperwork Reduction Act of</w:t>
      </w:r>
      <w:r>
        <w:rPr>
          <w:spacing w:val="-1"/>
        </w:rPr>
        <w:t xml:space="preserve"> </w:t>
      </w:r>
      <w:r>
        <w:t>1995, no</w:t>
      </w:r>
      <w:r>
        <w:rPr>
          <w:spacing w:val="-4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are required to respond to</w:t>
      </w:r>
      <w:r>
        <w:rPr>
          <w:spacing w:val="-4"/>
        </w:rPr>
        <w:t xml:space="preserve"> </w:t>
      </w:r>
      <w:r>
        <w:t>a collection of information unless it displays a valid OMB control number.</w:t>
      </w:r>
      <w:r>
        <w:rPr>
          <w:spacing w:val="4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valid</w:t>
      </w:r>
      <w:r>
        <w:rPr>
          <w:spacing w:val="-10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0938-0566.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estimated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average</w:t>
      </w:r>
      <w:r>
        <w:rPr>
          <w:spacing w:val="-10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minutes</w:t>
      </w:r>
      <w:r>
        <w:rPr>
          <w:spacing w:val="40"/>
        </w:rPr>
        <w:t xml:space="preserve"> </w:t>
      </w:r>
      <w:r>
        <w:t>per response, 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 to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instructions, search existing</w:t>
      </w:r>
      <w:r>
        <w:rPr>
          <w:spacing w:val="-3"/>
        </w:rPr>
        <w:t xml:space="preserve"> </w:t>
      </w:r>
      <w:r>
        <w:t>data resources, gather the</w:t>
      </w:r>
      <w:r>
        <w:rPr>
          <w:spacing w:val="-5"/>
        </w:rPr>
        <w:t xml:space="preserve"> </w:t>
      </w:r>
      <w:r>
        <w:t>data needed, and complete and review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 collection.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you have comments concerning</w:t>
      </w:r>
      <w:r>
        <w:rPr>
          <w:spacing w:val="-1"/>
        </w:rPr>
        <w:t xml:space="preserve"> </w:t>
      </w:r>
      <w:r>
        <w:t>the accuracy</w:t>
      </w:r>
      <w:r>
        <w:rPr>
          <w:spacing w:val="-3"/>
        </w:rPr>
        <w:t xml:space="preserve"> </w:t>
      </w:r>
      <w:r>
        <w:t>of the time estimate or suggestions</w:t>
      </w:r>
      <w:r>
        <w:rPr>
          <w:spacing w:val="-1"/>
        </w:rPr>
        <w:t xml:space="preserve"> </w:t>
      </w:r>
      <w:r>
        <w:t>for improving this form, please write to: CMS, 7500 Security</w:t>
      </w:r>
      <w:r>
        <w:rPr>
          <w:spacing w:val="-4"/>
        </w:rPr>
        <w:t xml:space="preserve"> </w:t>
      </w:r>
      <w:r>
        <w:t>Boulevard, Attn: PRA</w:t>
      </w:r>
      <w:r>
        <w:rPr>
          <w:spacing w:val="40"/>
        </w:rPr>
        <w:t xml:space="preserve"> </w:t>
      </w:r>
      <w:r>
        <w:t>Reports Clearance Officer, Baltimore, Maryland 21244-1850.</w:t>
      </w:r>
    </w:p>
    <w:p w:rsidR="0077430E" w:rsidRDefault="008C4D8B" w14:paraId="23BDCAB9" w14:textId="6D8FEEC6">
      <w:pPr>
        <w:pStyle w:val="BodyText"/>
        <w:spacing w:before="7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inline distT="0" distB="0" distL="0" distR="0" wp14:anchorId="178D9D04" wp14:editId="5BE4A4B7">
                <wp:extent cx="6741795" cy="1270"/>
                <wp:effectExtent l="22225" t="26670" r="27305" b="19685"/>
                <wp:docPr id="1764912490" name="docshape2" descr="Decorativ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1795" cy="1270"/>
                        </a:xfrm>
                        <a:custGeom>
                          <a:avLst/>
                          <a:gdLst>
                            <a:gd name="T0" fmla="+- 0 923 923"/>
                            <a:gd name="T1" fmla="*/ T0 w 10617"/>
                            <a:gd name="T2" fmla="+- 0 11540 923"/>
                            <a:gd name="T3" fmla="*/ T2 w 10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17">
                              <a:moveTo>
                                <a:pt x="0" y="0"/>
                              </a:moveTo>
                              <a:lnTo>
                                <a:pt x="10617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9F8090C">
              <v:shape id="docshape2" style="width:530.8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ecorative line" coordsize="10617,1270" o:spid="_x0000_s1026" filled="f" strokeweight="3pt" path="m,l1061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" w14:anchorId="3648207F">
                <v:path arrowok="t" o:connecttype="custom" o:connectlocs="0,0;6741795,0" o:connectangles="0,0"/>
                <w10:anchorlock/>
              </v:shape>
            </w:pict>
          </mc:Fallback>
        </mc:AlternateContent>
      </w:r>
    </w:p>
    <w:p w:rsidR="0077430E" w:rsidP="5798ACE9" w:rsidRDefault="001E458F" w14:paraId="4316E1F1" w14:textId="56DF7E47">
      <w:pPr>
        <w:tabs>
          <w:tab w:val="left" w:pos="6999"/>
        </w:tabs>
        <w:ind w:left="0"/>
        <w:rPr>
          <w:rFonts w:ascii="Times New Roman"/>
          <w:sz w:val="24"/>
          <w:szCs w:val="24"/>
        </w:rPr>
      </w:pPr>
      <w:r w:rsidRPr="5798ACE9" w:rsidR="001E458F">
        <w:rPr>
          <w:rFonts w:ascii="Times New Roman"/>
          <w:sz w:val="24"/>
          <w:szCs w:val="24"/>
        </w:rPr>
        <w:t>Form</w:t>
      </w:r>
      <w:r w:rsidRPr="5798ACE9" w:rsidR="001E458F">
        <w:rPr>
          <w:rFonts w:ascii="Times New Roman"/>
          <w:spacing w:val="-11"/>
          <w:sz w:val="24"/>
          <w:szCs w:val="24"/>
        </w:rPr>
        <w:t xml:space="preserve"> </w:t>
      </w:r>
      <w:r w:rsidRPr="5798ACE9" w:rsidR="001E458F">
        <w:rPr>
          <w:rFonts w:ascii="Times New Roman"/>
          <w:sz w:val="24"/>
          <w:szCs w:val="24"/>
        </w:rPr>
        <w:t>CMS-R-131</w:t>
      </w:r>
      <w:r w:rsidRPr="5798ACE9" w:rsidR="00C661D4">
        <w:rPr>
          <w:rFonts w:ascii="Times New Roman"/>
          <w:sz w:val="24"/>
          <w:szCs w:val="24"/>
        </w:rPr>
        <w:t xml:space="preserve"> (Exp. 01/31/</w:t>
      </w:r>
      <w:r w:rsidRPr="5798ACE9" w:rsidR="00C661D4">
        <w:rPr>
          <w:rFonts w:ascii="Times New Roman"/>
          <w:sz w:val="24"/>
          <w:szCs w:val="24"/>
        </w:rPr>
        <w:t xml:space="preserve">2026)</w:t>
      </w:r>
      <w:r>
        <w:rPr>
          <w:rFonts w:ascii="Times New Roman"/>
          <w:sz w:val="24"/>
        </w:rPr>
        <w:tab/>
      </w:r>
      <w:r w:rsidRPr="5798ACE9" w:rsidR="001E458F">
        <w:rPr>
          <w:rFonts w:ascii="Times New Roman"/>
          <w:sz w:val="24"/>
          <w:szCs w:val="24"/>
        </w:rPr>
        <w:t>Form</w:t>
      </w:r>
      <w:r w:rsidRPr="5798ACE9" w:rsidR="001E458F">
        <w:rPr>
          <w:rFonts w:ascii="Times New Roman"/>
          <w:spacing w:val="-4"/>
          <w:sz w:val="24"/>
          <w:szCs w:val="24"/>
        </w:rPr>
        <w:t xml:space="preserve"> </w:t>
      </w:r>
      <w:r w:rsidRPr="5798ACE9" w:rsidR="001E458F">
        <w:rPr>
          <w:rFonts w:ascii="Times New Roman"/>
          <w:sz w:val="24"/>
          <w:szCs w:val="24"/>
        </w:rPr>
        <w:t>Approved</w:t>
      </w:r>
      <w:r w:rsidRPr="5798ACE9" w:rsidR="001E458F">
        <w:rPr>
          <w:rFonts w:ascii="Times New Roman"/>
          <w:spacing w:val="-5"/>
          <w:sz w:val="24"/>
          <w:szCs w:val="24"/>
        </w:rPr>
        <w:t xml:space="preserve"> </w:t>
      </w:r>
      <w:r w:rsidRPr="5798ACE9" w:rsidR="001E458F">
        <w:rPr>
          <w:rFonts w:ascii="Times New Roman"/>
          <w:sz w:val="24"/>
          <w:szCs w:val="24"/>
        </w:rPr>
        <w:t>OMB</w:t>
      </w:r>
      <w:r w:rsidRPr="5798ACE9" w:rsidR="001E458F">
        <w:rPr>
          <w:rFonts w:ascii="Times New Roman"/>
          <w:spacing w:val="-8"/>
          <w:sz w:val="24"/>
          <w:szCs w:val="24"/>
        </w:rPr>
        <w:t xml:space="preserve"> </w:t>
      </w:r>
      <w:r w:rsidRPr="5798ACE9" w:rsidR="001E458F">
        <w:rPr>
          <w:rFonts w:ascii="Times New Roman"/>
          <w:sz w:val="24"/>
          <w:szCs w:val="24"/>
        </w:rPr>
        <w:t>No.</w:t>
      </w:r>
      <w:r w:rsidRPr="5798ACE9" w:rsidR="001E458F">
        <w:rPr>
          <w:rFonts w:ascii="Times New Roman"/>
          <w:spacing w:val="-9"/>
          <w:sz w:val="24"/>
          <w:szCs w:val="24"/>
        </w:rPr>
        <w:t xml:space="preserve"> </w:t>
      </w:r>
      <w:r w:rsidRPr="5798ACE9" w:rsidR="001E458F">
        <w:rPr>
          <w:rFonts w:ascii="Times New Roman"/>
          <w:sz w:val="24"/>
          <w:szCs w:val="24"/>
        </w:rPr>
        <w:t>0938-</w:t>
      </w:r>
      <w:r w:rsidRPr="5798ACE9" w:rsidR="001E458F">
        <w:rPr>
          <w:rFonts w:ascii="Times New Roman"/>
          <w:spacing w:val="-4"/>
          <w:sz w:val="24"/>
          <w:szCs w:val="24"/>
        </w:rPr>
        <w:t>0566</w:t>
      </w:r>
    </w:p>
    <w:sectPr w:rsidR="0077430E">
      <w:type w:val="continuous"/>
      <w:pgSz w:w="12240" w:h="15840" w:orient="portrait"/>
      <w:pgMar w:top="420" w:right="6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43499"/>
    <w:multiLevelType w:val="hybridMultilevel"/>
    <w:tmpl w:val="07627554"/>
    <w:lvl w:ilvl="0" w:tplc="AAB8F2D4">
      <w:numFmt w:val="bullet"/>
      <w:lvlText w:val="□"/>
      <w:lvlJc w:val="left"/>
      <w:pPr>
        <w:ind w:left="105" w:hanging="317"/>
      </w:pPr>
      <w:rPr>
        <w:rFonts w:hint="default" w:ascii="MS Mincho" w:hAnsi="MS Mincho" w:eastAsia="MS Mincho" w:cs="MS Mincho"/>
        <w:b/>
        <w:bCs/>
        <w:i w:val="0"/>
        <w:iCs w:val="0"/>
        <w:strike w:val="0"/>
        <w:w w:val="97"/>
        <w:sz w:val="24"/>
        <w:szCs w:val="24"/>
        <w:lang w:val="en-US" w:eastAsia="en-US" w:bidi="en-US"/>
      </w:rPr>
    </w:lvl>
    <w:lvl w:ilvl="1" w:tplc="A362718C">
      <w:numFmt w:val="bullet"/>
      <w:lvlText w:val="•"/>
      <w:lvlJc w:val="left"/>
      <w:pPr>
        <w:ind w:left="1126" w:hanging="317"/>
      </w:pPr>
      <w:rPr>
        <w:rFonts w:hint="default"/>
        <w:lang w:val="en-US" w:eastAsia="en-US" w:bidi="ar-SA"/>
      </w:rPr>
    </w:lvl>
    <w:lvl w:ilvl="2" w:tplc="696E0CD4">
      <w:numFmt w:val="bullet"/>
      <w:lvlText w:val="•"/>
      <w:lvlJc w:val="left"/>
      <w:pPr>
        <w:ind w:left="2152" w:hanging="317"/>
      </w:pPr>
      <w:rPr>
        <w:rFonts w:hint="default"/>
        <w:lang w:val="en-US" w:eastAsia="en-US" w:bidi="ar-SA"/>
      </w:rPr>
    </w:lvl>
    <w:lvl w:ilvl="3" w:tplc="7AD23118">
      <w:numFmt w:val="bullet"/>
      <w:lvlText w:val="•"/>
      <w:lvlJc w:val="left"/>
      <w:pPr>
        <w:ind w:left="3178" w:hanging="317"/>
      </w:pPr>
      <w:rPr>
        <w:rFonts w:hint="default"/>
        <w:lang w:val="en-US" w:eastAsia="en-US" w:bidi="ar-SA"/>
      </w:rPr>
    </w:lvl>
    <w:lvl w:ilvl="4" w:tplc="E620D97C">
      <w:numFmt w:val="bullet"/>
      <w:lvlText w:val="•"/>
      <w:lvlJc w:val="left"/>
      <w:pPr>
        <w:ind w:left="4204" w:hanging="317"/>
      </w:pPr>
      <w:rPr>
        <w:rFonts w:hint="default"/>
        <w:lang w:val="en-US" w:eastAsia="en-US" w:bidi="ar-SA"/>
      </w:rPr>
    </w:lvl>
    <w:lvl w:ilvl="5" w:tplc="EDCAFD94">
      <w:numFmt w:val="bullet"/>
      <w:lvlText w:val="•"/>
      <w:lvlJc w:val="left"/>
      <w:pPr>
        <w:ind w:left="5230" w:hanging="317"/>
      </w:pPr>
      <w:rPr>
        <w:rFonts w:hint="default"/>
        <w:lang w:val="en-US" w:eastAsia="en-US" w:bidi="ar-SA"/>
      </w:rPr>
    </w:lvl>
    <w:lvl w:ilvl="6" w:tplc="D786D18E">
      <w:numFmt w:val="bullet"/>
      <w:lvlText w:val="•"/>
      <w:lvlJc w:val="left"/>
      <w:pPr>
        <w:ind w:left="6256" w:hanging="317"/>
      </w:pPr>
      <w:rPr>
        <w:rFonts w:hint="default"/>
        <w:lang w:val="en-US" w:eastAsia="en-US" w:bidi="ar-SA"/>
      </w:rPr>
    </w:lvl>
    <w:lvl w:ilvl="7" w:tplc="EEEC7F70">
      <w:numFmt w:val="bullet"/>
      <w:lvlText w:val="•"/>
      <w:lvlJc w:val="left"/>
      <w:pPr>
        <w:ind w:left="7282" w:hanging="317"/>
      </w:pPr>
      <w:rPr>
        <w:rFonts w:hint="default"/>
        <w:lang w:val="en-US" w:eastAsia="en-US" w:bidi="ar-SA"/>
      </w:rPr>
    </w:lvl>
    <w:lvl w:ilvl="8" w:tplc="83420868">
      <w:numFmt w:val="bullet"/>
      <w:lvlText w:val="•"/>
      <w:lvlJc w:val="left"/>
      <w:pPr>
        <w:ind w:left="8308" w:hanging="317"/>
      </w:pPr>
      <w:rPr>
        <w:rFonts w:hint="default"/>
        <w:lang w:val="en-US" w:eastAsia="en-US" w:bidi="ar-SA"/>
      </w:rPr>
    </w:lvl>
  </w:abstractNum>
  <w:abstractNum w:abstractNumId="1" w15:restartNumberingAfterBreak="0">
    <w:nsid w:val="5EF51824"/>
    <w:multiLevelType w:val="hybridMultilevel"/>
    <w:tmpl w:val="A91E841C"/>
    <w:lvl w:ilvl="0" w:tplc="A3C4FF06">
      <w:start w:val="1"/>
      <w:numFmt w:val="upperLetter"/>
      <w:lvlText w:val="%1."/>
      <w:lvlJc w:val="left"/>
      <w:pPr>
        <w:ind w:left="472" w:hanging="372"/>
      </w:pPr>
      <w:rPr>
        <w:rFonts w:hint="default" w:ascii="Arial" w:hAnsi="Arial" w:eastAsia="Arial" w:cs="Arial"/>
        <w:b/>
        <w:bCs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16A4E360">
      <w:numFmt w:val="bullet"/>
      <w:lvlText w:val=""/>
      <w:lvlJc w:val="left"/>
      <w:pPr>
        <w:ind w:left="707" w:hanging="310"/>
      </w:pPr>
      <w:rPr>
        <w:rFonts w:hint="default" w:ascii="Symbol" w:hAnsi="Symbol" w:eastAsia="Symbol" w:cs="Symbol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 w:tplc="55D2D386">
      <w:numFmt w:val="bullet"/>
      <w:lvlText w:val="•"/>
      <w:lvlJc w:val="left"/>
      <w:pPr>
        <w:ind w:left="1840" w:hanging="310"/>
      </w:pPr>
      <w:rPr>
        <w:rFonts w:hint="default"/>
        <w:lang w:val="en-US" w:eastAsia="en-US" w:bidi="ar-SA"/>
      </w:rPr>
    </w:lvl>
    <w:lvl w:ilvl="3" w:tplc="7C72AB02">
      <w:numFmt w:val="bullet"/>
      <w:lvlText w:val="•"/>
      <w:lvlJc w:val="left"/>
      <w:pPr>
        <w:ind w:left="2980" w:hanging="310"/>
      </w:pPr>
      <w:rPr>
        <w:rFonts w:hint="default"/>
        <w:lang w:val="en-US" w:eastAsia="en-US" w:bidi="ar-SA"/>
      </w:rPr>
    </w:lvl>
    <w:lvl w:ilvl="4" w:tplc="D520D58E">
      <w:numFmt w:val="bullet"/>
      <w:lvlText w:val="•"/>
      <w:lvlJc w:val="left"/>
      <w:pPr>
        <w:ind w:left="4120" w:hanging="310"/>
      </w:pPr>
      <w:rPr>
        <w:rFonts w:hint="default"/>
        <w:lang w:val="en-US" w:eastAsia="en-US" w:bidi="ar-SA"/>
      </w:rPr>
    </w:lvl>
    <w:lvl w:ilvl="5" w:tplc="5340329C">
      <w:numFmt w:val="bullet"/>
      <w:lvlText w:val="•"/>
      <w:lvlJc w:val="left"/>
      <w:pPr>
        <w:ind w:left="5260" w:hanging="310"/>
      </w:pPr>
      <w:rPr>
        <w:rFonts w:hint="default"/>
        <w:lang w:val="en-US" w:eastAsia="en-US" w:bidi="ar-SA"/>
      </w:rPr>
    </w:lvl>
    <w:lvl w:ilvl="6" w:tplc="E6305A60">
      <w:numFmt w:val="bullet"/>
      <w:lvlText w:val="•"/>
      <w:lvlJc w:val="left"/>
      <w:pPr>
        <w:ind w:left="6400" w:hanging="310"/>
      </w:pPr>
      <w:rPr>
        <w:rFonts w:hint="default"/>
        <w:lang w:val="en-US" w:eastAsia="en-US" w:bidi="ar-SA"/>
      </w:rPr>
    </w:lvl>
    <w:lvl w:ilvl="7" w:tplc="A5565012">
      <w:numFmt w:val="bullet"/>
      <w:lvlText w:val="•"/>
      <w:lvlJc w:val="left"/>
      <w:pPr>
        <w:ind w:left="7540" w:hanging="310"/>
      </w:pPr>
      <w:rPr>
        <w:rFonts w:hint="default"/>
        <w:lang w:val="en-US" w:eastAsia="en-US" w:bidi="ar-SA"/>
      </w:rPr>
    </w:lvl>
    <w:lvl w:ilvl="8" w:tplc="19D2D548">
      <w:numFmt w:val="bullet"/>
      <w:lvlText w:val="•"/>
      <w:lvlJc w:val="left"/>
      <w:pPr>
        <w:ind w:left="8680" w:hanging="310"/>
      </w:pPr>
      <w:rPr>
        <w:rFonts w:hint="default"/>
        <w:lang w:val="en-US" w:eastAsia="en-US" w:bidi="ar-SA"/>
      </w:rPr>
    </w:lvl>
  </w:abstractNum>
  <w:num w:numId="1" w16cid:durableId="113253769">
    <w:abstractNumId w:val="0"/>
  </w:num>
  <w:num w:numId="2" w16cid:durableId="44716014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0E"/>
    <w:rsid w:val="001E458F"/>
    <w:rsid w:val="0077430E"/>
    <w:rsid w:val="008870BD"/>
    <w:rsid w:val="008C4D8B"/>
    <w:rsid w:val="008E75A4"/>
    <w:rsid w:val="00A77DD8"/>
    <w:rsid w:val="00B338CA"/>
    <w:rsid w:val="00C661D4"/>
    <w:rsid w:val="00D44363"/>
    <w:rsid w:val="00D6626E"/>
    <w:rsid w:val="0981FB23"/>
    <w:rsid w:val="0DE185D8"/>
    <w:rsid w:val="0EB70F83"/>
    <w:rsid w:val="13CB123D"/>
    <w:rsid w:val="18C6FB17"/>
    <w:rsid w:val="1BA92257"/>
    <w:rsid w:val="1EE0C319"/>
    <w:rsid w:val="2A839155"/>
    <w:rsid w:val="2CCF80EC"/>
    <w:rsid w:val="2F2A7D89"/>
    <w:rsid w:val="47FAA4AE"/>
    <w:rsid w:val="4902ABE2"/>
    <w:rsid w:val="4C110353"/>
    <w:rsid w:val="54AD6A13"/>
    <w:rsid w:val="54DC7731"/>
    <w:rsid w:val="5798ACE9"/>
    <w:rsid w:val="57F3A30B"/>
    <w:rsid w:val="5E5A396F"/>
    <w:rsid w:val="5E861E26"/>
    <w:rsid w:val="69491917"/>
    <w:rsid w:val="6C60FB18"/>
    <w:rsid w:val="71A36B54"/>
    <w:rsid w:val="7D29E5FA"/>
    <w:rsid w:val="7D46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65D1"/>
  <w15:docId w15:val="{AAD683ED-6763-4FBB-ABEB-D101CD3EE2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hAnsi="Times New Roman" w:eastAsia="Times New Roman" w:cs="Times New Roman"/>
      <w:sz w:val="16"/>
      <w:szCs w:val="16"/>
    </w:rPr>
  </w:style>
  <w:style w:type="paragraph" w:styleId="Title">
    <w:name w:val="Title"/>
    <w:basedOn w:val="Normal"/>
    <w:uiPriority w:val="10"/>
    <w:qFormat/>
    <w:pPr>
      <w:spacing w:before="21"/>
      <w:ind w:left="5164" w:right="1092" w:hanging="29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07" w:hanging="311"/>
    </w:pPr>
  </w:style>
  <w:style w:type="paragraph" w:styleId="TableParagraph" w:customStyle="1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9F5BECA77CF4BA4EF0E09C7F4F4A4" ma:contentTypeVersion="13" ma:contentTypeDescription="Create a new document." ma:contentTypeScope="" ma:versionID="ea7d01c4d79e4e3ab35e71c090c7270e">
  <xsd:schema xmlns:xsd="http://www.w3.org/2001/XMLSchema" xmlns:xs="http://www.w3.org/2001/XMLSchema" xmlns:p="http://schemas.microsoft.com/office/2006/metadata/properties" xmlns:ns2="a4a00027-38b2-4bf3-aaf4-688ec5e0a910" xmlns:ns3="7b3d76fc-77bb-4445-860d-96c713ff749d" targetNamespace="http://schemas.microsoft.com/office/2006/metadata/properties" ma:root="true" ma:fieldsID="c1e8130e406dad1cc3818f80f673dbba" ns2:_="" ns3:_="">
    <xsd:import namespace="a4a00027-38b2-4bf3-aaf4-688ec5e0a910"/>
    <xsd:import namespace="7b3d76fc-77bb-4445-860d-96c713ff74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00027-38b2-4bf3-aaf4-688ec5e0a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0701673-9570-440d-8f91-b88e3f2a1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d76fc-77bb-4445-860d-96c713ff749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2f6e562-3caf-42b0-997d-e9d3a73fd7cf}" ma:internalName="TaxCatchAll" ma:showField="CatchAllData" ma:web="7b3d76fc-77bb-4445-860d-96c713ff74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d76fc-77bb-4445-860d-96c713ff749d" xsi:nil="true"/>
    <lcf76f155ced4ddcb4097134ff3c332f xmlns="a4a00027-38b2-4bf3-aaf4-688ec5e0a9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1D4965-9BC5-4313-8E80-D4CF9C9E34E2}"/>
</file>

<file path=customXml/itemProps2.xml><?xml version="1.0" encoding="utf-8"?>
<ds:datastoreItem xmlns:ds="http://schemas.openxmlformats.org/officeDocument/2006/customXml" ds:itemID="{A72BCC8C-C776-4B63-BB73-2C5E328093D6}"/>
</file>

<file path=customXml/itemProps3.xml><?xml version="1.0" encoding="utf-8"?>
<ds:datastoreItem xmlns:ds="http://schemas.openxmlformats.org/officeDocument/2006/customXml" ds:itemID="{F5A31264-3E9A-4EDE-BFEC-F5116AE172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 Beneficiary Notice of Noncoverage</dc:title>
  <dc:subject>Original Medicare Beneficiary Liability Notice</dc:subject>
  <dc:creator>CMS/CM/MEAG/DAP</dc:creator>
  <keywords>ABN, Advance Beneficiary Notice of Noncoverage, liabity notice, CMS-R-131</keywords>
  <lastModifiedBy>Jill Foote</lastModifiedBy>
  <revision>5</revision>
  <dcterms:created xsi:type="dcterms:W3CDTF">2023-05-09T17:22:00.0000000Z</dcterms:created>
  <dcterms:modified xsi:type="dcterms:W3CDTF">2023-05-25T01:16:30.2176318Z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0x0101008F99F5BECA77CF4BA4EF0E09C7F4F4A4</vt:lpwstr>
  </property>
  <property fmtid="{D5CDD505-2E9C-101B-9397-08002B2CF9AE}" pid="3" name="Created">
    <vt:filetime>2022-08-29T00:00:00Z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2023-02-22T00:00:00Z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>D:20220829130203</vt:lpwstr>
  </property>
  <property fmtid="{D5CDD505-2E9C-101B-9397-08002B2CF9AE}" pid="8" name="MediaServiceImageTags">
    <vt:lpwstr/>
  </property>
</Properties>
</file>